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6552C" w14:textId="77777777" w:rsidR="00DB0493" w:rsidRDefault="00DB0493" w:rsidP="00DB0493">
      <w:pPr>
        <w:ind w:left="2608" w:firstLine="1304"/>
        <w:jc w:val="right"/>
        <w:rPr>
          <w:b/>
          <w:bCs/>
          <w:u w:val="single"/>
        </w:rPr>
      </w:pPr>
      <w:bookmarkStart w:id="0" w:name="_GoBack"/>
      <w:bookmarkEnd w:id="0"/>
      <w:r>
        <w:t>Den 19. maj 2021</w:t>
      </w:r>
    </w:p>
    <w:p w14:paraId="3DBE7CB5" w14:textId="77777777" w:rsidR="00DB0493" w:rsidRDefault="00DB0493" w:rsidP="00DB0493">
      <w:pPr>
        <w:tabs>
          <w:tab w:val="right" w:pos="5670"/>
          <w:tab w:val="right" w:pos="6946"/>
        </w:tabs>
        <w:rPr>
          <w:b/>
          <w:bCs/>
          <w:u w:val="single"/>
        </w:rPr>
      </w:pPr>
    </w:p>
    <w:p w14:paraId="4FC3122E" w14:textId="77777777" w:rsidR="00DB0493" w:rsidRDefault="00DB0493" w:rsidP="00DB0493">
      <w:pPr>
        <w:tabs>
          <w:tab w:val="right" w:pos="5529"/>
          <w:tab w:val="right" w:pos="6946"/>
        </w:tabs>
        <w:rPr>
          <w:b/>
          <w:bCs/>
          <w:u w:val="single"/>
        </w:rPr>
      </w:pPr>
    </w:p>
    <w:p w14:paraId="099D542B" w14:textId="4E715E45" w:rsidR="00DB0493" w:rsidRDefault="00292B3E" w:rsidP="00DB0493">
      <w:pPr>
        <w:rPr>
          <w:b/>
        </w:rPr>
      </w:pPr>
      <w:bookmarkStart w:id="1" w:name="Start"/>
      <w:bookmarkEnd w:id="1"/>
      <w:r>
        <w:rPr>
          <w:b/>
        </w:rPr>
        <w:t>Referat</w:t>
      </w:r>
      <w:r w:rsidR="00DB0493">
        <w:rPr>
          <w:b/>
        </w:rPr>
        <w:t xml:space="preserve"> Ældrerådsmødet den 17. juni 2021.</w:t>
      </w:r>
    </w:p>
    <w:p w14:paraId="73B2A6D9" w14:textId="77777777" w:rsidR="00DB0493" w:rsidRDefault="00DB0493" w:rsidP="00DB0493">
      <w:pPr>
        <w:rPr>
          <w:color w:val="000000"/>
        </w:rPr>
      </w:pPr>
    </w:p>
    <w:p w14:paraId="27B7B9A3" w14:textId="1D34EAB4" w:rsidR="00DB0493" w:rsidRDefault="00DB0493" w:rsidP="00DB0493">
      <w:pPr>
        <w:rPr>
          <w:color w:val="000000"/>
        </w:rPr>
      </w:pPr>
      <w:r>
        <w:rPr>
          <w:color w:val="000000"/>
        </w:rPr>
        <w:t>Dato - tidspunkt:</w:t>
      </w:r>
      <w:r>
        <w:rPr>
          <w:color w:val="000000"/>
        </w:rPr>
        <w:tab/>
        <w:t>17. juni 2021 fra 09.30 – 12.30</w:t>
      </w:r>
    </w:p>
    <w:p w14:paraId="4E595DC8" w14:textId="77777777" w:rsidR="00DB0493" w:rsidRDefault="00DB0493" w:rsidP="00DB0493">
      <w:pPr>
        <w:rPr>
          <w:color w:val="000000"/>
        </w:rPr>
      </w:pPr>
      <w:r>
        <w:rPr>
          <w:color w:val="000000"/>
        </w:rPr>
        <w:t xml:space="preserve"> </w:t>
      </w:r>
    </w:p>
    <w:p w14:paraId="556FAB01" w14:textId="06EE3E1D" w:rsidR="00DB0493" w:rsidRDefault="00DB0493" w:rsidP="00DB0493">
      <w:pPr>
        <w:ind w:left="2608" w:hanging="2608"/>
        <w:rPr>
          <w:color w:val="000000"/>
        </w:rPr>
      </w:pPr>
      <w:r>
        <w:rPr>
          <w:color w:val="000000"/>
        </w:rPr>
        <w:t xml:space="preserve">Sted: </w:t>
      </w:r>
      <w:r>
        <w:rPr>
          <w:color w:val="000000"/>
        </w:rPr>
        <w:tab/>
      </w:r>
      <w:r w:rsidR="00D21A2E">
        <w:rPr>
          <w:color w:val="000000"/>
        </w:rPr>
        <w:t>Møllegården, kursuslokale 1</w:t>
      </w:r>
      <w:r>
        <w:rPr>
          <w:color w:val="FF0000"/>
        </w:rPr>
        <w:tab/>
      </w:r>
    </w:p>
    <w:p w14:paraId="38002E0A" w14:textId="77777777" w:rsidR="00DB0493" w:rsidRDefault="00DB0493" w:rsidP="00DB0493">
      <w:pPr>
        <w:rPr>
          <w:color w:val="000000"/>
        </w:rPr>
      </w:pPr>
    </w:p>
    <w:p w14:paraId="79F305F4" w14:textId="2DB20832" w:rsidR="00DB0493" w:rsidRDefault="00DB0493" w:rsidP="00DB0493">
      <w:pPr>
        <w:rPr>
          <w:color w:val="000000"/>
        </w:rPr>
      </w:pPr>
      <w:r>
        <w:rPr>
          <w:color w:val="000000"/>
        </w:rPr>
        <w:t>Afbud:</w:t>
      </w:r>
      <w:r w:rsidR="00292B3E">
        <w:rPr>
          <w:color w:val="000000"/>
        </w:rPr>
        <w:tab/>
      </w:r>
      <w:r w:rsidR="00292B3E">
        <w:rPr>
          <w:color w:val="000000"/>
        </w:rPr>
        <w:tab/>
        <w:t>Herman, Elisabeth, Per</w:t>
      </w:r>
      <w:r>
        <w:rPr>
          <w:color w:val="000000"/>
        </w:rPr>
        <w:tab/>
      </w:r>
      <w:r>
        <w:rPr>
          <w:color w:val="000000"/>
        </w:rPr>
        <w:tab/>
      </w:r>
    </w:p>
    <w:p w14:paraId="7B38570D" w14:textId="77777777" w:rsidR="00DB0493" w:rsidRDefault="00DB0493" w:rsidP="00DB0493">
      <w:pPr>
        <w:rPr>
          <w:color w:val="000000"/>
        </w:rPr>
      </w:pPr>
    </w:p>
    <w:p w14:paraId="3B707FD7" w14:textId="54EC8027" w:rsidR="00DB0493" w:rsidRDefault="00DB0493" w:rsidP="00DB0493">
      <w:pPr>
        <w:rPr>
          <w:color w:val="000000"/>
        </w:rPr>
      </w:pPr>
      <w:r>
        <w:rPr>
          <w:color w:val="000000"/>
        </w:rPr>
        <w:t>Referent:</w:t>
      </w:r>
      <w:r>
        <w:rPr>
          <w:color w:val="000000"/>
        </w:rPr>
        <w:tab/>
      </w:r>
      <w:r w:rsidR="00820A07">
        <w:rPr>
          <w:color w:val="000000"/>
        </w:rPr>
        <w:tab/>
        <w:t xml:space="preserve">Laura </w:t>
      </w:r>
      <w:r>
        <w:rPr>
          <w:color w:val="000000"/>
        </w:rPr>
        <w:tab/>
      </w:r>
      <w:r>
        <w:rPr>
          <w:color w:val="000000"/>
        </w:rPr>
        <w:tab/>
      </w:r>
    </w:p>
    <w:p w14:paraId="65E52728" w14:textId="77777777" w:rsidR="00DB0493" w:rsidRDefault="00DB0493" w:rsidP="00DB0493">
      <w:pPr>
        <w:rPr>
          <w:color w:val="000000"/>
        </w:rPr>
      </w:pPr>
    </w:p>
    <w:p w14:paraId="231C1162" w14:textId="77777777" w:rsidR="00DB0493" w:rsidRDefault="00DB0493" w:rsidP="00DB0493">
      <w:pPr>
        <w:rPr>
          <w:b/>
          <w:color w:val="000000"/>
        </w:rPr>
      </w:pPr>
    </w:p>
    <w:p w14:paraId="06D3AD01" w14:textId="15A8EF86" w:rsidR="00DB0493" w:rsidRDefault="00DB0493" w:rsidP="00DB0493">
      <w:pPr>
        <w:pStyle w:val="Listeafsnit"/>
        <w:numPr>
          <w:ilvl w:val="0"/>
          <w:numId w:val="1"/>
        </w:numPr>
        <w:rPr>
          <w:b/>
          <w:color w:val="000000"/>
        </w:rPr>
      </w:pPr>
      <w:r>
        <w:rPr>
          <w:b/>
          <w:color w:val="000000"/>
        </w:rPr>
        <w:t>Godkendelse af referat fra den 2</w:t>
      </w:r>
      <w:r w:rsidR="003111E6">
        <w:rPr>
          <w:b/>
          <w:color w:val="000000"/>
        </w:rPr>
        <w:t>6</w:t>
      </w:r>
      <w:r>
        <w:rPr>
          <w:b/>
          <w:color w:val="000000"/>
        </w:rPr>
        <w:t xml:space="preserve">. </w:t>
      </w:r>
      <w:r w:rsidR="003111E6">
        <w:rPr>
          <w:b/>
          <w:color w:val="000000"/>
        </w:rPr>
        <w:t>maj</w:t>
      </w:r>
      <w:r>
        <w:rPr>
          <w:b/>
          <w:color w:val="000000"/>
        </w:rPr>
        <w:t xml:space="preserve"> 2021. </w:t>
      </w:r>
    </w:p>
    <w:p w14:paraId="13C1F794" w14:textId="77777777" w:rsidR="00CC0A13" w:rsidRDefault="00CC0A13" w:rsidP="003275BE">
      <w:pPr>
        <w:rPr>
          <w:b/>
          <w:color w:val="000000"/>
        </w:rPr>
      </w:pPr>
    </w:p>
    <w:p w14:paraId="0CF9A473" w14:textId="72FA9F66" w:rsidR="003275BE" w:rsidRPr="00CC0A13" w:rsidRDefault="003275BE" w:rsidP="003275BE">
      <w:pPr>
        <w:rPr>
          <w:color w:val="000000"/>
        </w:rPr>
      </w:pPr>
      <w:r w:rsidRPr="00CC0A13">
        <w:rPr>
          <w:color w:val="000000"/>
        </w:rPr>
        <w:t xml:space="preserve">Godkendt </w:t>
      </w:r>
    </w:p>
    <w:p w14:paraId="01A0AF06" w14:textId="77777777" w:rsidR="00DB0493" w:rsidRDefault="00DB0493" w:rsidP="00DB0493">
      <w:pPr>
        <w:rPr>
          <w:b/>
          <w:color w:val="000000"/>
        </w:rPr>
      </w:pPr>
    </w:p>
    <w:p w14:paraId="0C671A60" w14:textId="65607E39" w:rsidR="00DB0493" w:rsidRDefault="00DB0493" w:rsidP="00DB0493">
      <w:pPr>
        <w:pStyle w:val="Listeafsnit"/>
        <w:numPr>
          <w:ilvl w:val="0"/>
          <w:numId w:val="1"/>
        </w:numPr>
        <w:rPr>
          <w:b/>
          <w:color w:val="000000"/>
        </w:rPr>
      </w:pPr>
      <w:r>
        <w:rPr>
          <w:b/>
          <w:color w:val="000000"/>
        </w:rPr>
        <w:t>Godkendelse af dagsorden.</w:t>
      </w:r>
    </w:p>
    <w:p w14:paraId="41D72FA4" w14:textId="5C332030" w:rsidR="003275BE" w:rsidRPr="003275BE" w:rsidRDefault="003275BE" w:rsidP="003275BE">
      <w:pPr>
        <w:rPr>
          <w:b/>
          <w:color w:val="000000"/>
        </w:rPr>
      </w:pPr>
      <w:r>
        <w:rPr>
          <w:b/>
          <w:color w:val="000000"/>
        </w:rPr>
        <w:t>Godkendt med supoplerende punkter 9 og 10</w:t>
      </w:r>
    </w:p>
    <w:p w14:paraId="4D67ADB5" w14:textId="77777777" w:rsidR="00DB0493" w:rsidRPr="00DB0493" w:rsidRDefault="00DB0493" w:rsidP="00DB0493">
      <w:pPr>
        <w:rPr>
          <w:b/>
          <w:color w:val="000000"/>
        </w:rPr>
      </w:pPr>
    </w:p>
    <w:p w14:paraId="10B341EB" w14:textId="143EEF1B" w:rsidR="00DB0493" w:rsidRDefault="00DB0493" w:rsidP="00DB0493">
      <w:pPr>
        <w:pStyle w:val="Listeafsnit"/>
        <w:numPr>
          <w:ilvl w:val="0"/>
          <w:numId w:val="1"/>
        </w:numPr>
        <w:rPr>
          <w:b/>
          <w:color w:val="000000"/>
        </w:rPr>
      </w:pPr>
      <w:r>
        <w:rPr>
          <w:b/>
          <w:color w:val="000000"/>
        </w:rPr>
        <w:t>Besøg af pårørendevejleder Kirsten Skou Hansen</w:t>
      </w:r>
    </w:p>
    <w:p w14:paraId="1C13325E" w14:textId="2F1A5244" w:rsidR="0062586D" w:rsidRDefault="003111E6">
      <w:pPr>
        <w:rPr>
          <w:i/>
          <w:color w:val="000000"/>
        </w:rPr>
      </w:pPr>
      <w:r w:rsidRPr="000C2572">
        <w:rPr>
          <w:i/>
          <w:color w:val="000000"/>
        </w:rPr>
        <w:t>På mødet vil der være besøg af pårørendevejleder Kirsten Skou Hansen, der vil præsentere sig selv for Ældrerådet og præsentere sin rolle som pårørendevejleder.</w:t>
      </w:r>
    </w:p>
    <w:p w14:paraId="1FD2BBD1" w14:textId="3066C4D4" w:rsidR="000C2572" w:rsidRDefault="000C2572">
      <w:pPr>
        <w:rPr>
          <w:i/>
          <w:color w:val="000000"/>
        </w:rPr>
      </w:pPr>
    </w:p>
    <w:p w14:paraId="1D388D18" w14:textId="1E9B3CEA" w:rsidR="000C2572" w:rsidRPr="000C2572" w:rsidRDefault="003275BE">
      <w:pPr>
        <w:rPr>
          <w:color w:val="000000"/>
        </w:rPr>
      </w:pPr>
      <w:r w:rsidRPr="00CC0A13">
        <w:rPr>
          <w:color w:val="000000"/>
        </w:rPr>
        <w:t>Punktet udskydes</w:t>
      </w:r>
      <w:r w:rsidR="00CC0A13" w:rsidRPr="00CC0A13">
        <w:rPr>
          <w:color w:val="000000"/>
        </w:rPr>
        <w:t>.</w:t>
      </w:r>
    </w:p>
    <w:p w14:paraId="42629039" w14:textId="5A43A94E" w:rsidR="003111E6" w:rsidRDefault="003111E6"/>
    <w:p w14:paraId="70C303ED" w14:textId="5964D3D1" w:rsidR="003111E6" w:rsidRDefault="003111E6" w:rsidP="003111E6">
      <w:pPr>
        <w:pStyle w:val="Listeafsnit"/>
        <w:numPr>
          <w:ilvl w:val="0"/>
          <w:numId w:val="1"/>
        </w:numPr>
        <w:rPr>
          <w:b/>
        </w:rPr>
      </w:pPr>
      <w:r>
        <w:rPr>
          <w:b/>
        </w:rPr>
        <w:t>Orientering omkring §18-midler</w:t>
      </w:r>
    </w:p>
    <w:p w14:paraId="0C1EDFCE" w14:textId="1D89977B" w:rsidR="003111E6" w:rsidRDefault="003111E6" w:rsidP="003111E6">
      <w:pPr>
        <w:rPr>
          <w:i/>
        </w:rPr>
      </w:pPr>
      <w:r w:rsidRPr="000C2572">
        <w:rPr>
          <w:i/>
        </w:rPr>
        <w:t>På mødet vil Inger Marie orientere Ældrerådet omkring arbejdet med §18-midlerne.</w:t>
      </w:r>
    </w:p>
    <w:p w14:paraId="42850148" w14:textId="038EF875" w:rsidR="000C2572" w:rsidRDefault="000C2572" w:rsidP="003111E6">
      <w:pPr>
        <w:rPr>
          <w:i/>
        </w:rPr>
      </w:pPr>
    </w:p>
    <w:p w14:paraId="1EDE570E" w14:textId="12017756" w:rsidR="000C2572" w:rsidRPr="000C2572" w:rsidRDefault="003275BE" w:rsidP="003111E6">
      <w:r>
        <w:t xml:space="preserve">Inger-Marie giver Ældrerådet en orientering omkring fordelingen af §18-midlerne. Herunder, at antallet af ansøgere er faldet, hvilket delvist kan forklares ved, at mange midler til aktiviteter ikke er blevet brugt grundet COVID-19. Der har i år været 56 ansøgere. </w:t>
      </w:r>
    </w:p>
    <w:p w14:paraId="4EB0A7AD" w14:textId="6A1D66D2" w:rsidR="003111E6" w:rsidRDefault="003111E6" w:rsidP="003111E6"/>
    <w:p w14:paraId="04FE715E" w14:textId="35B1D90E" w:rsidR="003111E6" w:rsidRDefault="003111E6" w:rsidP="003111E6">
      <w:pPr>
        <w:pStyle w:val="Listeafsnit"/>
        <w:numPr>
          <w:ilvl w:val="0"/>
          <w:numId w:val="1"/>
        </w:numPr>
        <w:rPr>
          <w:b/>
        </w:rPr>
      </w:pPr>
      <w:r>
        <w:rPr>
          <w:b/>
        </w:rPr>
        <w:t>Opfølgning på møde med Udvalget for Ældre</w:t>
      </w:r>
    </w:p>
    <w:p w14:paraId="02E0CCA6" w14:textId="52BE708D" w:rsidR="003111E6" w:rsidRDefault="003111E6" w:rsidP="003111E6">
      <w:pPr>
        <w:rPr>
          <w:i/>
        </w:rPr>
      </w:pPr>
      <w:r w:rsidRPr="000C2572">
        <w:rPr>
          <w:i/>
        </w:rPr>
        <w:t xml:space="preserve">D. 19.06.2021 afholdes det årlige møde mellem Ældrerådet og Udvalget for Ældre. På dagens møde vil Ældrerådet have mulighed for at drøfte det afholdte møde med det politiske udvalg. </w:t>
      </w:r>
    </w:p>
    <w:p w14:paraId="6EF0C176" w14:textId="253ACFD1" w:rsidR="000C2572" w:rsidRDefault="000C2572" w:rsidP="003111E6">
      <w:pPr>
        <w:rPr>
          <w:i/>
        </w:rPr>
      </w:pPr>
    </w:p>
    <w:p w14:paraId="5C4359D1" w14:textId="5580B6CA" w:rsidR="000C2572" w:rsidRPr="000C2572" w:rsidRDefault="000B0A08" w:rsidP="003111E6">
      <w:r>
        <w:t xml:space="preserve">Ældrerådet drøfter, at det var et godt møde, hvor man blevet taget godt imod. </w:t>
      </w:r>
    </w:p>
    <w:p w14:paraId="77EF1799" w14:textId="2A692DD0" w:rsidR="003111E6" w:rsidRDefault="003111E6" w:rsidP="003111E6"/>
    <w:p w14:paraId="200F4753" w14:textId="3CBBF69A" w:rsidR="003111E6" w:rsidRDefault="003111E6" w:rsidP="003111E6">
      <w:pPr>
        <w:pStyle w:val="Listeafsnit"/>
        <w:numPr>
          <w:ilvl w:val="0"/>
          <w:numId w:val="1"/>
        </w:numPr>
        <w:rPr>
          <w:b/>
        </w:rPr>
      </w:pPr>
      <w:r>
        <w:rPr>
          <w:b/>
        </w:rPr>
        <w:t>Ny dato for Ældrerådsmødet i oktober</w:t>
      </w:r>
    </w:p>
    <w:p w14:paraId="11F03FA6" w14:textId="1ED99F6A" w:rsidR="003111E6" w:rsidRDefault="003111E6" w:rsidP="003111E6">
      <w:pPr>
        <w:rPr>
          <w:i/>
        </w:rPr>
      </w:pPr>
      <w:r w:rsidRPr="000C2572">
        <w:rPr>
          <w:i/>
        </w:rPr>
        <w:t xml:space="preserve">Det planlagte Ældrerådsmøde d. 15.10.21 må desværre rykkes. På mødet vil Ældrerådet beslutte en ny dato for det ordinære møde. </w:t>
      </w:r>
    </w:p>
    <w:p w14:paraId="1DC55BFC" w14:textId="7163729E" w:rsidR="000C2572" w:rsidRDefault="000C2572" w:rsidP="003111E6">
      <w:pPr>
        <w:rPr>
          <w:i/>
        </w:rPr>
      </w:pPr>
    </w:p>
    <w:p w14:paraId="0F30FFED" w14:textId="447CADEE" w:rsidR="00927078" w:rsidRPr="00CC0A13" w:rsidRDefault="00927078" w:rsidP="003111E6">
      <w:r w:rsidRPr="00CC0A13">
        <w:t>Mødet rykkes til d. 12.10.21 k. 09:30-12:30</w:t>
      </w:r>
      <w:r w:rsidR="00CC0A13" w:rsidRPr="00CC0A13">
        <w:t>.</w:t>
      </w:r>
    </w:p>
    <w:p w14:paraId="737E025B" w14:textId="77777777" w:rsidR="000C2572" w:rsidRPr="000C2572" w:rsidRDefault="000C2572" w:rsidP="003111E6"/>
    <w:p w14:paraId="5FA32669" w14:textId="11057D3D" w:rsidR="003111E6" w:rsidRDefault="003111E6" w:rsidP="003111E6"/>
    <w:p w14:paraId="1AA240A3" w14:textId="2BA6710A" w:rsidR="003111E6" w:rsidRDefault="003111E6" w:rsidP="003111E6">
      <w:pPr>
        <w:pStyle w:val="Listeafsnit"/>
        <w:numPr>
          <w:ilvl w:val="0"/>
          <w:numId w:val="1"/>
        </w:numPr>
        <w:rPr>
          <w:b/>
        </w:rPr>
      </w:pPr>
      <w:r>
        <w:rPr>
          <w:b/>
        </w:rPr>
        <w:t>Ældrerådsvalg</w:t>
      </w:r>
    </w:p>
    <w:p w14:paraId="2B4B5949" w14:textId="3254C78A" w:rsidR="003111E6" w:rsidRPr="000C2572" w:rsidRDefault="003111E6" w:rsidP="003111E6">
      <w:pPr>
        <w:rPr>
          <w:i/>
        </w:rPr>
      </w:pPr>
      <w:r w:rsidRPr="000C2572">
        <w:rPr>
          <w:i/>
        </w:rPr>
        <w:lastRenderedPageBreak/>
        <w:t xml:space="preserve">På det seneste Ældrerådsmøde blev det besluttet, at man i stedet for afholdelse af flere mindre informationsmøder, ønsker at inkludere Ældrerådsvalget som et emne på den årlige temadag med kontaktrådene. Det blev endvidere besluttet, at Ældrerådet ønsker at fastsætte en dagsorden på forhånd, før invitationen sendes ud til kontaktrådene. </w:t>
      </w:r>
    </w:p>
    <w:p w14:paraId="7977C57B" w14:textId="02E00369" w:rsidR="003111E6" w:rsidRPr="000C2572" w:rsidRDefault="003111E6" w:rsidP="003111E6">
      <w:pPr>
        <w:rPr>
          <w:i/>
        </w:rPr>
      </w:pPr>
    </w:p>
    <w:p w14:paraId="66EF9335" w14:textId="48DE77AE" w:rsidR="003111E6" w:rsidRPr="000C2572" w:rsidRDefault="003111E6" w:rsidP="003111E6">
      <w:pPr>
        <w:rPr>
          <w:i/>
        </w:rPr>
      </w:pPr>
      <w:r w:rsidRPr="000C2572">
        <w:rPr>
          <w:i/>
        </w:rPr>
        <w:t xml:space="preserve">På dagens møde vil Ældrerådet drøfte ønsker til programmet for temadagen, og herunder drøfte hvilke datoer i september, som de ønsker, at dagen afholdes. Der er mulighed for at arrangementet kan afholdes i Pulsen i Balling alle dage bortset fra onsdage. </w:t>
      </w:r>
    </w:p>
    <w:p w14:paraId="19A2188B" w14:textId="7A944729" w:rsidR="003111E6" w:rsidRPr="000C2572" w:rsidRDefault="003111E6" w:rsidP="003111E6">
      <w:pPr>
        <w:rPr>
          <w:i/>
        </w:rPr>
      </w:pPr>
    </w:p>
    <w:p w14:paraId="257AF8B7" w14:textId="442D60A2" w:rsidR="003111E6" w:rsidRDefault="003111E6" w:rsidP="003111E6">
      <w:pPr>
        <w:rPr>
          <w:i/>
        </w:rPr>
      </w:pPr>
      <w:r w:rsidRPr="000C2572">
        <w:rPr>
          <w:i/>
        </w:rPr>
        <w:t xml:space="preserve">På mødet vil Laura orientere omkring muligheden for annoncering samt artikel i Skive Folkeblad. </w:t>
      </w:r>
    </w:p>
    <w:p w14:paraId="1BE0FF32" w14:textId="1B734382" w:rsidR="000C2572" w:rsidRDefault="000C2572" w:rsidP="003111E6">
      <w:pPr>
        <w:rPr>
          <w:i/>
        </w:rPr>
      </w:pPr>
    </w:p>
    <w:p w14:paraId="2FF1913E" w14:textId="2229AFA7" w:rsidR="00927078" w:rsidRDefault="00927078" w:rsidP="003111E6">
      <w:r>
        <w:t xml:space="preserve">Laura orienterer om </w:t>
      </w:r>
      <w:r w:rsidR="00CC0A13">
        <w:t xml:space="preserve">mulighederne for </w:t>
      </w:r>
      <w:r>
        <w:t>annonce</w:t>
      </w:r>
      <w:r w:rsidR="00CC0A13">
        <w:t>ring</w:t>
      </w:r>
      <w:r>
        <w:t>, herunder at der vil køres en annonce, der meddeler, at der afholdes Ældrerådsvalg. I tillæg til annoncen vil Laura og Lena forsøge at arrangere, at der samtidigt laves en artikel i Skive Folkeblad om</w:t>
      </w:r>
      <w:r w:rsidR="00CC0A13">
        <w:t>kring</w:t>
      </w:r>
      <w:r>
        <w:t xml:space="preserve"> Ældrerådet, herunder hvad det vil sige at være Ældrerådsmedlem.  Det aftales, at annoncen og den eventuelle artikel først skal bringes efter sommerferien </w:t>
      </w:r>
      <w:r w:rsidR="00CC0A13">
        <w:t xml:space="preserve">hen </w:t>
      </w:r>
      <w:r>
        <w:t>mod september samtidigt med mødet med kontaktrådet.</w:t>
      </w:r>
    </w:p>
    <w:p w14:paraId="1B30A109" w14:textId="339E92F6" w:rsidR="00927078" w:rsidRDefault="00927078" w:rsidP="003111E6"/>
    <w:p w14:paraId="6578C626" w14:textId="30A22663" w:rsidR="00927078" w:rsidRDefault="00927078" w:rsidP="003111E6">
      <w:r>
        <w:t xml:space="preserve">Ældrerådet </w:t>
      </w:r>
      <w:r w:rsidR="00CC0A13">
        <w:t xml:space="preserve">fastlægger </w:t>
      </w:r>
      <w:r>
        <w:t>temaer til mødet med kontaktrådene:</w:t>
      </w:r>
    </w:p>
    <w:p w14:paraId="5EC93707" w14:textId="182BFD2D" w:rsidR="00927078" w:rsidRDefault="00927078" w:rsidP="00927078">
      <w:pPr>
        <w:pStyle w:val="Listeafsnit"/>
        <w:numPr>
          <w:ilvl w:val="0"/>
          <w:numId w:val="2"/>
        </w:numPr>
      </w:pPr>
      <w:r>
        <w:t>Strukturdrøftelse på plejeboligområdet</w:t>
      </w:r>
      <w:r w:rsidR="000548EF">
        <w:t xml:space="preserve">, herunder de fire faglige spor. </w:t>
      </w:r>
    </w:p>
    <w:p w14:paraId="5F36AE30" w14:textId="119E0FCE" w:rsidR="000548EF" w:rsidRDefault="000548EF" w:rsidP="00927078">
      <w:pPr>
        <w:pStyle w:val="Listeafsnit"/>
        <w:numPr>
          <w:ilvl w:val="0"/>
          <w:numId w:val="2"/>
        </w:numPr>
      </w:pPr>
      <w:r>
        <w:t xml:space="preserve">Besøg fra pårørendevejlederen </w:t>
      </w:r>
    </w:p>
    <w:p w14:paraId="77D113D8" w14:textId="3A3B19A4" w:rsidR="000548EF" w:rsidRDefault="000548EF" w:rsidP="00927078">
      <w:pPr>
        <w:pStyle w:val="Listeafsnit"/>
        <w:numPr>
          <w:ilvl w:val="0"/>
          <w:numId w:val="2"/>
        </w:numPr>
      </w:pPr>
      <w:r>
        <w:t xml:space="preserve">Ældrerådsvalg </w:t>
      </w:r>
    </w:p>
    <w:p w14:paraId="085383B2" w14:textId="0DECB0A8" w:rsidR="00081D28" w:rsidRDefault="00081D28" w:rsidP="00927078">
      <w:pPr>
        <w:pStyle w:val="Listeafsnit"/>
        <w:numPr>
          <w:ilvl w:val="0"/>
          <w:numId w:val="2"/>
        </w:numPr>
      </w:pPr>
      <w:r>
        <w:t>Rigets tilstand i Pleje &amp; Visitation – et historisk rids over de seneste</w:t>
      </w:r>
      <w:r w:rsidR="00CC0A13">
        <w:t xml:space="preserve"> år</w:t>
      </w:r>
      <w:r>
        <w:t xml:space="preserve"> </w:t>
      </w:r>
    </w:p>
    <w:p w14:paraId="5170834D" w14:textId="48988D2D" w:rsidR="00081D28" w:rsidRDefault="00081D28" w:rsidP="00081D28"/>
    <w:p w14:paraId="1F6CD2C3" w14:textId="3B48E114" w:rsidR="00081D28" w:rsidRDefault="00081D28" w:rsidP="00081D28">
      <w:r>
        <w:t xml:space="preserve">Temaerne peger henimod, at der vil være tale om et halvdagsarrangement. Der </w:t>
      </w:r>
      <w:r w:rsidR="00CC0A13">
        <w:t>vil blive lavet</w:t>
      </w:r>
      <w:r>
        <w:t xml:space="preserve"> et udkast til en invitation, som skal sendes ud til godkendelse til Ældrerådet via mail. </w:t>
      </w:r>
    </w:p>
    <w:p w14:paraId="5B67C483" w14:textId="36EAC4C9" w:rsidR="00081D28" w:rsidRDefault="00081D28" w:rsidP="00081D28"/>
    <w:p w14:paraId="678C1BC6" w14:textId="1C4DE0D9" w:rsidR="00081D28" w:rsidRDefault="00081D28" w:rsidP="00081D28">
      <w:r>
        <w:t>Det besluttes, at datoen</w:t>
      </w:r>
      <w:r w:rsidR="00CC0A13">
        <w:t xml:space="preserve"> for mødet med kontaktrådet</w:t>
      </w:r>
      <w:r>
        <w:t xml:space="preserve"> i september skal være </w:t>
      </w:r>
      <w:r w:rsidR="00E8676E">
        <w:t xml:space="preserve">torsdag d. 16.09 kl. 13:00-16:00. Der vil være kaffe og lagkage til mødet. I denne forbindelse skal der i tilmeldingen stå, hvis man har specielle ønsker ift. forplejningen.  </w:t>
      </w:r>
    </w:p>
    <w:p w14:paraId="328F7F09" w14:textId="77777777" w:rsidR="000C2572" w:rsidRPr="000C2572" w:rsidRDefault="000C2572" w:rsidP="003111E6"/>
    <w:p w14:paraId="2C6F59A4" w14:textId="46CEC5B7" w:rsidR="003111E6" w:rsidRDefault="003111E6" w:rsidP="003111E6"/>
    <w:p w14:paraId="0583CEDB" w14:textId="1A37D592" w:rsidR="003111E6" w:rsidRDefault="003111E6" w:rsidP="003111E6">
      <w:pPr>
        <w:pStyle w:val="Listeafsnit"/>
        <w:numPr>
          <w:ilvl w:val="0"/>
          <w:numId w:val="1"/>
        </w:numPr>
        <w:rPr>
          <w:b/>
        </w:rPr>
      </w:pPr>
      <w:r>
        <w:rPr>
          <w:b/>
        </w:rPr>
        <w:t>Høring budget 20222</w:t>
      </w:r>
    </w:p>
    <w:p w14:paraId="6B090BC4" w14:textId="46094300" w:rsidR="003111E6" w:rsidRDefault="003111E6" w:rsidP="003111E6">
      <w:pPr>
        <w:rPr>
          <w:i/>
        </w:rPr>
      </w:pPr>
      <w:r w:rsidRPr="000C2572">
        <w:rPr>
          <w:i/>
        </w:rPr>
        <w:t xml:space="preserve">På mødet vil Ældrerådet afgive høringssvar vedrørende Budget 2022. Høringsmaterialet vil blive eftersendt dagsordenen snarest muligt. </w:t>
      </w:r>
    </w:p>
    <w:p w14:paraId="6C5C42D2" w14:textId="2A7C5ABE" w:rsidR="000C2572" w:rsidRDefault="000C2572" w:rsidP="003111E6">
      <w:pPr>
        <w:rPr>
          <w:i/>
        </w:rPr>
      </w:pPr>
    </w:p>
    <w:p w14:paraId="7FB1E696" w14:textId="2049F109" w:rsidR="000C2572" w:rsidRPr="00AE4600" w:rsidRDefault="00AE4600" w:rsidP="003111E6">
      <w:r>
        <w:t xml:space="preserve">Ældrerådet afgiver høringssvar, der bliver godkendt på mødet. Høringssvaret er sendt til forvaltningen og sendes med referatet ud. </w:t>
      </w:r>
    </w:p>
    <w:p w14:paraId="33E560CD" w14:textId="77777777" w:rsidR="00AE4600" w:rsidRDefault="00AE4600" w:rsidP="003111E6">
      <w:pPr>
        <w:rPr>
          <w:i/>
        </w:rPr>
      </w:pPr>
    </w:p>
    <w:p w14:paraId="70F56BB6" w14:textId="7117B70E" w:rsidR="000C2572" w:rsidRPr="00902D88" w:rsidRDefault="003275BE" w:rsidP="003275BE">
      <w:pPr>
        <w:pStyle w:val="Listeafsnit"/>
        <w:numPr>
          <w:ilvl w:val="0"/>
          <w:numId w:val="1"/>
        </w:numPr>
        <w:rPr>
          <w:b/>
        </w:rPr>
      </w:pPr>
      <w:r w:rsidRPr="00902D88">
        <w:rPr>
          <w:b/>
        </w:rPr>
        <w:t xml:space="preserve">Repræsentant </w:t>
      </w:r>
      <w:r w:rsidR="00902D88">
        <w:rPr>
          <w:b/>
        </w:rPr>
        <w:t xml:space="preserve">fra Ældrerådet </w:t>
      </w:r>
      <w:r w:rsidRPr="00902D88">
        <w:rPr>
          <w:b/>
        </w:rPr>
        <w:t>til</w:t>
      </w:r>
      <w:r w:rsidR="00902D88">
        <w:rPr>
          <w:b/>
        </w:rPr>
        <w:t xml:space="preserve"> Projekt</w:t>
      </w:r>
      <w:r w:rsidRPr="00902D88">
        <w:rPr>
          <w:b/>
        </w:rPr>
        <w:t xml:space="preserve"> Livets Afslutning</w:t>
      </w:r>
    </w:p>
    <w:p w14:paraId="731443E1" w14:textId="567609B1" w:rsidR="00E8676E" w:rsidRDefault="00E8676E" w:rsidP="00E8676E"/>
    <w:p w14:paraId="095EB6AD" w14:textId="1192C97E" w:rsidR="00E8676E" w:rsidRDefault="00E8676E" w:rsidP="00E8676E"/>
    <w:p w14:paraId="69A5EFB2" w14:textId="0FC4DDFA" w:rsidR="00216B04" w:rsidRDefault="00E8676E" w:rsidP="00216B04">
      <w:r>
        <w:t>Lars orienterer Ældrerådet omkring Projekt Livets Afslutningen i klyngesamarbejdet</w:t>
      </w:r>
      <w:r w:rsidR="008F2D4F">
        <w:t xml:space="preserve">, hvor man har behov for deltagelse fra et Ældrerådsmedlem. </w:t>
      </w:r>
      <w:r w:rsidR="00216B04">
        <w:t xml:space="preserve">Repræsentanten skal arbejde med pårørende i forbindelse med livets afslutning. Der vil være tale om et månedligt møde med opstart fra august. </w:t>
      </w:r>
    </w:p>
    <w:p w14:paraId="65B856EF" w14:textId="77777777" w:rsidR="00216B04" w:rsidRDefault="00216B04" w:rsidP="00216B04"/>
    <w:p w14:paraId="6BEC080E" w14:textId="0F23FC02" w:rsidR="00216B04" w:rsidRPr="000C2572" w:rsidRDefault="00216B04" w:rsidP="00216B04">
      <w:r>
        <w:t xml:space="preserve">Det aftales, at oversigten over projektet sendes med referatet ud. Ældrerådsrepræsentanterne skal give en tilbagemelding til Laura via mail, hvis de ønsker at medvirke. </w:t>
      </w:r>
    </w:p>
    <w:p w14:paraId="4748948E" w14:textId="45B551C4" w:rsidR="00E8676E" w:rsidRDefault="00E8676E" w:rsidP="00E8676E"/>
    <w:p w14:paraId="008F7970" w14:textId="77777777" w:rsidR="00E8676E" w:rsidRDefault="00E8676E" w:rsidP="00E8676E"/>
    <w:p w14:paraId="53BE3ECF" w14:textId="761A11C0" w:rsidR="003275BE" w:rsidRPr="00902D88" w:rsidRDefault="003275BE" w:rsidP="003275BE">
      <w:pPr>
        <w:pStyle w:val="Listeafsnit"/>
        <w:numPr>
          <w:ilvl w:val="0"/>
          <w:numId w:val="1"/>
        </w:numPr>
        <w:rPr>
          <w:b/>
        </w:rPr>
      </w:pPr>
      <w:r w:rsidRPr="00902D88">
        <w:rPr>
          <w:b/>
        </w:rPr>
        <w:t xml:space="preserve">Budgetbevægelser </w:t>
      </w:r>
      <w:r w:rsidR="00902D88" w:rsidRPr="00902D88">
        <w:rPr>
          <w:b/>
        </w:rPr>
        <w:t>20</w:t>
      </w:r>
      <w:r w:rsidRPr="00902D88">
        <w:rPr>
          <w:b/>
        </w:rPr>
        <w:t>18-</w:t>
      </w:r>
      <w:r w:rsidR="00902D88" w:rsidRPr="00902D88">
        <w:rPr>
          <w:b/>
        </w:rPr>
        <w:t>20</w:t>
      </w:r>
      <w:r w:rsidRPr="00902D88">
        <w:rPr>
          <w:b/>
        </w:rPr>
        <w:t>21</w:t>
      </w:r>
    </w:p>
    <w:p w14:paraId="511A93DF" w14:textId="77777777" w:rsidR="00FF5D1C" w:rsidRDefault="00FF5D1C" w:rsidP="00FF5D1C">
      <w:pPr>
        <w:pStyle w:val="Listeafsnit"/>
      </w:pPr>
    </w:p>
    <w:p w14:paraId="7E80A9F8" w14:textId="5EAD8432" w:rsidR="00216B04" w:rsidRPr="000C2572" w:rsidRDefault="00902D88" w:rsidP="00216B04">
      <w:r>
        <w:t xml:space="preserve">Lars orienterer Ældrerådet omkring budgetbevægelserne fra 2018-2021. </w:t>
      </w:r>
      <w:r w:rsidR="00FF5D1C">
        <w:t xml:space="preserve">Oversigterne sendes med referatet ud. </w:t>
      </w:r>
    </w:p>
    <w:p w14:paraId="297824FB" w14:textId="77777777" w:rsidR="000C2572" w:rsidRPr="000C2572" w:rsidRDefault="000C2572" w:rsidP="003111E6">
      <w:pPr>
        <w:rPr>
          <w:i/>
        </w:rPr>
      </w:pPr>
    </w:p>
    <w:p w14:paraId="6FEC1D89" w14:textId="3D8F872F" w:rsidR="003111E6" w:rsidRDefault="003111E6" w:rsidP="003111E6">
      <w:r>
        <w:t>Med venlig hilsen</w:t>
      </w:r>
    </w:p>
    <w:p w14:paraId="4641D876" w14:textId="07E9285B" w:rsidR="003111E6" w:rsidRPr="003111E6" w:rsidRDefault="003111E6" w:rsidP="003111E6">
      <w:r>
        <w:t>Inger Marie Toft</w:t>
      </w:r>
    </w:p>
    <w:sectPr w:rsidR="003111E6" w:rsidRPr="003111E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F0A80"/>
    <w:multiLevelType w:val="hybridMultilevel"/>
    <w:tmpl w:val="EF70655A"/>
    <w:lvl w:ilvl="0" w:tplc="F31C1480">
      <w:start w:val="9"/>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1EF7F6A"/>
    <w:multiLevelType w:val="hybridMultilevel"/>
    <w:tmpl w:val="3650E86C"/>
    <w:lvl w:ilvl="0" w:tplc="CB1207B8">
      <w:start w:val="1"/>
      <w:numFmt w:val="decimal"/>
      <w:lvlText w:val="%1."/>
      <w:lvlJc w:val="left"/>
      <w:pPr>
        <w:ind w:left="360" w:hanging="360"/>
      </w:pPr>
      <w:rPr>
        <w:b/>
        <w:i w:val="0"/>
      </w:rPr>
    </w:lvl>
    <w:lvl w:ilvl="1" w:tplc="343E7ADE">
      <w:start w:val="1"/>
      <w:numFmt w:val="lowerLetter"/>
      <w:lvlText w:val="%2."/>
      <w:lvlJc w:val="left"/>
      <w:pPr>
        <w:ind w:left="1068" w:hanging="360"/>
      </w:pPr>
      <w:rPr>
        <w:b/>
        <w:i w:val="0"/>
      </w:r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9A"/>
    <w:rsid w:val="000014CB"/>
    <w:rsid w:val="00013ED9"/>
    <w:rsid w:val="000156FD"/>
    <w:rsid w:val="00016DCA"/>
    <w:rsid w:val="000241F9"/>
    <w:rsid w:val="0002726D"/>
    <w:rsid w:val="00027CC4"/>
    <w:rsid w:val="00030483"/>
    <w:rsid w:val="00034659"/>
    <w:rsid w:val="00041C78"/>
    <w:rsid w:val="00046321"/>
    <w:rsid w:val="000534BC"/>
    <w:rsid w:val="000548EF"/>
    <w:rsid w:val="00056257"/>
    <w:rsid w:val="00081D28"/>
    <w:rsid w:val="00091F93"/>
    <w:rsid w:val="000A0FFF"/>
    <w:rsid w:val="000B0A08"/>
    <w:rsid w:val="000C2572"/>
    <w:rsid w:val="000C6ECA"/>
    <w:rsid w:val="000C7C82"/>
    <w:rsid w:val="000C7EA9"/>
    <w:rsid w:val="000D0EEA"/>
    <w:rsid w:val="000E0D15"/>
    <w:rsid w:val="000F13A7"/>
    <w:rsid w:val="000F6B2E"/>
    <w:rsid w:val="00106986"/>
    <w:rsid w:val="00127CBB"/>
    <w:rsid w:val="001724D6"/>
    <w:rsid w:val="00183E16"/>
    <w:rsid w:val="001858E1"/>
    <w:rsid w:val="00193100"/>
    <w:rsid w:val="00193E1F"/>
    <w:rsid w:val="00194F0B"/>
    <w:rsid w:val="001A070D"/>
    <w:rsid w:val="001B1795"/>
    <w:rsid w:val="001B7116"/>
    <w:rsid w:val="001C1816"/>
    <w:rsid w:val="001C50C8"/>
    <w:rsid w:val="001C56ED"/>
    <w:rsid w:val="001D3165"/>
    <w:rsid w:val="001D746B"/>
    <w:rsid w:val="001F3FFB"/>
    <w:rsid w:val="002004AE"/>
    <w:rsid w:val="00215F8A"/>
    <w:rsid w:val="00216B04"/>
    <w:rsid w:val="0024377B"/>
    <w:rsid w:val="002438BA"/>
    <w:rsid w:val="00247B8E"/>
    <w:rsid w:val="00261D95"/>
    <w:rsid w:val="00264774"/>
    <w:rsid w:val="0026546C"/>
    <w:rsid w:val="00266488"/>
    <w:rsid w:val="00270C5B"/>
    <w:rsid w:val="00282067"/>
    <w:rsid w:val="0028655B"/>
    <w:rsid w:val="00286DD6"/>
    <w:rsid w:val="00287B6D"/>
    <w:rsid w:val="00292B3E"/>
    <w:rsid w:val="0029403C"/>
    <w:rsid w:val="002965D9"/>
    <w:rsid w:val="002A4DEB"/>
    <w:rsid w:val="002C151E"/>
    <w:rsid w:val="002C1C9F"/>
    <w:rsid w:val="002C2271"/>
    <w:rsid w:val="002C7BF7"/>
    <w:rsid w:val="002D2B21"/>
    <w:rsid w:val="002E2F0B"/>
    <w:rsid w:val="002E50EE"/>
    <w:rsid w:val="002F0545"/>
    <w:rsid w:val="00302E05"/>
    <w:rsid w:val="00305CAC"/>
    <w:rsid w:val="003111E6"/>
    <w:rsid w:val="003116B4"/>
    <w:rsid w:val="00326383"/>
    <w:rsid w:val="003275BE"/>
    <w:rsid w:val="00327CF7"/>
    <w:rsid w:val="00330675"/>
    <w:rsid w:val="00331FEF"/>
    <w:rsid w:val="00337C18"/>
    <w:rsid w:val="00337D9D"/>
    <w:rsid w:val="00341633"/>
    <w:rsid w:val="0034497B"/>
    <w:rsid w:val="00347F50"/>
    <w:rsid w:val="00351A74"/>
    <w:rsid w:val="003540C3"/>
    <w:rsid w:val="00363D3A"/>
    <w:rsid w:val="003671EC"/>
    <w:rsid w:val="0037297E"/>
    <w:rsid w:val="003802A1"/>
    <w:rsid w:val="00393082"/>
    <w:rsid w:val="00397574"/>
    <w:rsid w:val="003A1AA5"/>
    <w:rsid w:val="003A2F0A"/>
    <w:rsid w:val="003A5444"/>
    <w:rsid w:val="003A5F1A"/>
    <w:rsid w:val="003C159E"/>
    <w:rsid w:val="003C2F7C"/>
    <w:rsid w:val="003C45BD"/>
    <w:rsid w:val="003C646E"/>
    <w:rsid w:val="003C7CED"/>
    <w:rsid w:val="003D1FA4"/>
    <w:rsid w:val="003D5575"/>
    <w:rsid w:val="003D58A8"/>
    <w:rsid w:val="003E6B8B"/>
    <w:rsid w:val="003F2B84"/>
    <w:rsid w:val="003F5B4C"/>
    <w:rsid w:val="00405367"/>
    <w:rsid w:val="0040723A"/>
    <w:rsid w:val="004079C7"/>
    <w:rsid w:val="00416B79"/>
    <w:rsid w:val="004179E0"/>
    <w:rsid w:val="0043727C"/>
    <w:rsid w:val="0043765C"/>
    <w:rsid w:val="004425CF"/>
    <w:rsid w:val="00446682"/>
    <w:rsid w:val="0045013A"/>
    <w:rsid w:val="00456106"/>
    <w:rsid w:val="00461C16"/>
    <w:rsid w:val="00462154"/>
    <w:rsid w:val="00464744"/>
    <w:rsid w:val="004659D3"/>
    <w:rsid w:val="0048192A"/>
    <w:rsid w:val="00486CCC"/>
    <w:rsid w:val="00495A5F"/>
    <w:rsid w:val="00495DF2"/>
    <w:rsid w:val="004C5462"/>
    <w:rsid w:val="004C56AF"/>
    <w:rsid w:val="004C580D"/>
    <w:rsid w:val="004E24F1"/>
    <w:rsid w:val="004E5FF5"/>
    <w:rsid w:val="004F3E7D"/>
    <w:rsid w:val="005107E2"/>
    <w:rsid w:val="00515B0D"/>
    <w:rsid w:val="00524954"/>
    <w:rsid w:val="00530C87"/>
    <w:rsid w:val="00532818"/>
    <w:rsid w:val="005408B8"/>
    <w:rsid w:val="00544187"/>
    <w:rsid w:val="00544DE9"/>
    <w:rsid w:val="00545CE8"/>
    <w:rsid w:val="00546E10"/>
    <w:rsid w:val="0054701C"/>
    <w:rsid w:val="00566EE2"/>
    <w:rsid w:val="00567142"/>
    <w:rsid w:val="00574803"/>
    <w:rsid w:val="00591E97"/>
    <w:rsid w:val="00593820"/>
    <w:rsid w:val="005A523C"/>
    <w:rsid w:val="005B2E5D"/>
    <w:rsid w:val="005B53AF"/>
    <w:rsid w:val="005B5D7E"/>
    <w:rsid w:val="005C5EB1"/>
    <w:rsid w:val="005D39E2"/>
    <w:rsid w:val="005D4843"/>
    <w:rsid w:val="005D7C4B"/>
    <w:rsid w:val="005E3AA2"/>
    <w:rsid w:val="00610C75"/>
    <w:rsid w:val="0061660A"/>
    <w:rsid w:val="00616B7C"/>
    <w:rsid w:val="0061777C"/>
    <w:rsid w:val="00623FDE"/>
    <w:rsid w:val="0062586D"/>
    <w:rsid w:val="00625DFD"/>
    <w:rsid w:val="00637B30"/>
    <w:rsid w:val="0064607B"/>
    <w:rsid w:val="00660D03"/>
    <w:rsid w:val="0066559E"/>
    <w:rsid w:val="0067316E"/>
    <w:rsid w:val="00673D2D"/>
    <w:rsid w:val="0067763D"/>
    <w:rsid w:val="00690054"/>
    <w:rsid w:val="00693586"/>
    <w:rsid w:val="006A2E00"/>
    <w:rsid w:val="006A36A3"/>
    <w:rsid w:val="006A6127"/>
    <w:rsid w:val="006A613C"/>
    <w:rsid w:val="006B2E4A"/>
    <w:rsid w:val="006B5684"/>
    <w:rsid w:val="006B709F"/>
    <w:rsid w:val="006C0A3F"/>
    <w:rsid w:val="006C5491"/>
    <w:rsid w:val="006D1431"/>
    <w:rsid w:val="006E51AA"/>
    <w:rsid w:val="006E69AC"/>
    <w:rsid w:val="006F0473"/>
    <w:rsid w:val="006F1D02"/>
    <w:rsid w:val="006F3514"/>
    <w:rsid w:val="00702A58"/>
    <w:rsid w:val="00703242"/>
    <w:rsid w:val="007107CD"/>
    <w:rsid w:val="007129D8"/>
    <w:rsid w:val="00715276"/>
    <w:rsid w:val="0071594D"/>
    <w:rsid w:val="00721346"/>
    <w:rsid w:val="007262CB"/>
    <w:rsid w:val="00732B2A"/>
    <w:rsid w:val="00732F56"/>
    <w:rsid w:val="00734E1F"/>
    <w:rsid w:val="00746AAB"/>
    <w:rsid w:val="00754656"/>
    <w:rsid w:val="0075486A"/>
    <w:rsid w:val="00765483"/>
    <w:rsid w:val="00774A33"/>
    <w:rsid w:val="00783988"/>
    <w:rsid w:val="0078561B"/>
    <w:rsid w:val="007865E4"/>
    <w:rsid w:val="0079410B"/>
    <w:rsid w:val="007A27CD"/>
    <w:rsid w:val="007A73F8"/>
    <w:rsid w:val="007B0FB1"/>
    <w:rsid w:val="007C475C"/>
    <w:rsid w:val="007C4CA5"/>
    <w:rsid w:val="007D7B18"/>
    <w:rsid w:val="007E2631"/>
    <w:rsid w:val="007E3996"/>
    <w:rsid w:val="0080096B"/>
    <w:rsid w:val="00806FAC"/>
    <w:rsid w:val="00812F0F"/>
    <w:rsid w:val="00820A07"/>
    <w:rsid w:val="00822158"/>
    <w:rsid w:val="00830B00"/>
    <w:rsid w:val="00831678"/>
    <w:rsid w:val="0083195A"/>
    <w:rsid w:val="00836625"/>
    <w:rsid w:val="00837502"/>
    <w:rsid w:val="0084763F"/>
    <w:rsid w:val="0085447F"/>
    <w:rsid w:val="0086165D"/>
    <w:rsid w:val="00863986"/>
    <w:rsid w:val="008765D1"/>
    <w:rsid w:val="00877CEB"/>
    <w:rsid w:val="008843B8"/>
    <w:rsid w:val="008874A0"/>
    <w:rsid w:val="00891E7D"/>
    <w:rsid w:val="008A2648"/>
    <w:rsid w:val="008D0F9D"/>
    <w:rsid w:val="008D5919"/>
    <w:rsid w:val="008F0C6C"/>
    <w:rsid w:val="008F2D4F"/>
    <w:rsid w:val="00901285"/>
    <w:rsid w:val="00902D88"/>
    <w:rsid w:val="00927078"/>
    <w:rsid w:val="00927593"/>
    <w:rsid w:val="00934280"/>
    <w:rsid w:val="0093737B"/>
    <w:rsid w:val="009374DA"/>
    <w:rsid w:val="0093799D"/>
    <w:rsid w:val="00944C59"/>
    <w:rsid w:val="009562FE"/>
    <w:rsid w:val="00960FF0"/>
    <w:rsid w:val="0096672F"/>
    <w:rsid w:val="009677A5"/>
    <w:rsid w:val="00967848"/>
    <w:rsid w:val="009709DD"/>
    <w:rsid w:val="009726E5"/>
    <w:rsid w:val="00980275"/>
    <w:rsid w:val="00993562"/>
    <w:rsid w:val="00993864"/>
    <w:rsid w:val="009A5B90"/>
    <w:rsid w:val="009B102F"/>
    <w:rsid w:val="009B24EC"/>
    <w:rsid w:val="009B2CEF"/>
    <w:rsid w:val="009C57B4"/>
    <w:rsid w:val="009C7741"/>
    <w:rsid w:val="009D7528"/>
    <w:rsid w:val="009E24E8"/>
    <w:rsid w:val="009F412D"/>
    <w:rsid w:val="009F55CE"/>
    <w:rsid w:val="00A0196D"/>
    <w:rsid w:val="00A074B9"/>
    <w:rsid w:val="00A17B9C"/>
    <w:rsid w:val="00A32855"/>
    <w:rsid w:val="00A4307B"/>
    <w:rsid w:val="00A458F7"/>
    <w:rsid w:val="00A64623"/>
    <w:rsid w:val="00A651BA"/>
    <w:rsid w:val="00A70506"/>
    <w:rsid w:val="00A76180"/>
    <w:rsid w:val="00A77DFD"/>
    <w:rsid w:val="00A80EBA"/>
    <w:rsid w:val="00A8209A"/>
    <w:rsid w:val="00A85174"/>
    <w:rsid w:val="00A96DB0"/>
    <w:rsid w:val="00AB4880"/>
    <w:rsid w:val="00AB6013"/>
    <w:rsid w:val="00AC5C84"/>
    <w:rsid w:val="00AD2B76"/>
    <w:rsid w:val="00AD3661"/>
    <w:rsid w:val="00AD5893"/>
    <w:rsid w:val="00AD6DCA"/>
    <w:rsid w:val="00AE4600"/>
    <w:rsid w:val="00AF006D"/>
    <w:rsid w:val="00AF2E17"/>
    <w:rsid w:val="00AF726C"/>
    <w:rsid w:val="00B01AE1"/>
    <w:rsid w:val="00B05202"/>
    <w:rsid w:val="00B24103"/>
    <w:rsid w:val="00B46CC4"/>
    <w:rsid w:val="00B5291E"/>
    <w:rsid w:val="00B53C33"/>
    <w:rsid w:val="00B676CC"/>
    <w:rsid w:val="00B719B2"/>
    <w:rsid w:val="00B96D97"/>
    <w:rsid w:val="00B96E1A"/>
    <w:rsid w:val="00BC0B9F"/>
    <w:rsid w:val="00BC6DA9"/>
    <w:rsid w:val="00BD020D"/>
    <w:rsid w:val="00BD4512"/>
    <w:rsid w:val="00BD5C24"/>
    <w:rsid w:val="00BD7958"/>
    <w:rsid w:val="00C026B2"/>
    <w:rsid w:val="00C13E00"/>
    <w:rsid w:val="00C17155"/>
    <w:rsid w:val="00C23DE5"/>
    <w:rsid w:val="00C244F7"/>
    <w:rsid w:val="00C32933"/>
    <w:rsid w:val="00C33F0F"/>
    <w:rsid w:val="00C414D3"/>
    <w:rsid w:val="00C47FF1"/>
    <w:rsid w:val="00C539CE"/>
    <w:rsid w:val="00C5458A"/>
    <w:rsid w:val="00C6235A"/>
    <w:rsid w:val="00C660C7"/>
    <w:rsid w:val="00C71864"/>
    <w:rsid w:val="00C7580D"/>
    <w:rsid w:val="00C816BD"/>
    <w:rsid w:val="00C8397B"/>
    <w:rsid w:val="00C90B69"/>
    <w:rsid w:val="00CA0715"/>
    <w:rsid w:val="00CA40AD"/>
    <w:rsid w:val="00CB431F"/>
    <w:rsid w:val="00CC0A13"/>
    <w:rsid w:val="00CC1CC2"/>
    <w:rsid w:val="00CC4285"/>
    <w:rsid w:val="00CD068D"/>
    <w:rsid w:val="00CD0D73"/>
    <w:rsid w:val="00CD426C"/>
    <w:rsid w:val="00CD74CF"/>
    <w:rsid w:val="00CE1778"/>
    <w:rsid w:val="00CE451C"/>
    <w:rsid w:val="00CF7736"/>
    <w:rsid w:val="00D00B3E"/>
    <w:rsid w:val="00D01BA6"/>
    <w:rsid w:val="00D1030A"/>
    <w:rsid w:val="00D20C8E"/>
    <w:rsid w:val="00D21A2E"/>
    <w:rsid w:val="00D2658E"/>
    <w:rsid w:val="00D272F3"/>
    <w:rsid w:val="00D34432"/>
    <w:rsid w:val="00D53AB6"/>
    <w:rsid w:val="00D7204C"/>
    <w:rsid w:val="00D74A63"/>
    <w:rsid w:val="00D75216"/>
    <w:rsid w:val="00D80D23"/>
    <w:rsid w:val="00D94F2B"/>
    <w:rsid w:val="00DB018C"/>
    <w:rsid w:val="00DB0493"/>
    <w:rsid w:val="00DB0D49"/>
    <w:rsid w:val="00DC08C7"/>
    <w:rsid w:val="00DC3658"/>
    <w:rsid w:val="00DC3980"/>
    <w:rsid w:val="00DC4807"/>
    <w:rsid w:val="00DC5BF0"/>
    <w:rsid w:val="00DD253E"/>
    <w:rsid w:val="00DD3337"/>
    <w:rsid w:val="00DE33B2"/>
    <w:rsid w:val="00DE3808"/>
    <w:rsid w:val="00DF5660"/>
    <w:rsid w:val="00E0020E"/>
    <w:rsid w:val="00E05C7C"/>
    <w:rsid w:val="00E1148C"/>
    <w:rsid w:val="00E1262A"/>
    <w:rsid w:val="00E1351B"/>
    <w:rsid w:val="00E208CE"/>
    <w:rsid w:val="00E31B8C"/>
    <w:rsid w:val="00E3668F"/>
    <w:rsid w:val="00E41C98"/>
    <w:rsid w:val="00E4492C"/>
    <w:rsid w:val="00E50953"/>
    <w:rsid w:val="00E52A01"/>
    <w:rsid w:val="00E53D8B"/>
    <w:rsid w:val="00E60739"/>
    <w:rsid w:val="00E63CE6"/>
    <w:rsid w:val="00E705F3"/>
    <w:rsid w:val="00E7207F"/>
    <w:rsid w:val="00E8676E"/>
    <w:rsid w:val="00E91D42"/>
    <w:rsid w:val="00E925B2"/>
    <w:rsid w:val="00EA3DB2"/>
    <w:rsid w:val="00EA4C89"/>
    <w:rsid w:val="00EC1D05"/>
    <w:rsid w:val="00ED1ECB"/>
    <w:rsid w:val="00ED288E"/>
    <w:rsid w:val="00ED3558"/>
    <w:rsid w:val="00ED5A38"/>
    <w:rsid w:val="00EE1AD1"/>
    <w:rsid w:val="00EE282D"/>
    <w:rsid w:val="00EF06EF"/>
    <w:rsid w:val="00EF7310"/>
    <w:rsid w:val="00F035AA"/>
    <w:rsid w:val="00F05B11"/>
    <w:rsid w:val="00F1223B"/>
    <w:rsid w:val="00F47255"/>
    <w:rsid w:val="00F50FB3"/>
    <w:rsid w:val="00F64650"/>
    <w:rsid w:val="00F65751"/>
    <w:rsid w:val="00F673BB"/>
    <w:rsid w:val="00F72DEC"/>
    <w:rsid w:val="00F75CBE"/>
    <w:rsid w:val="00F82717"/>
    <w:rsid w:val="00F91CAB"/>
    <w:rsid w:val="00F9388E"/>
    <w:rsid w:val="00F93DAC"/>
    <w:rsid w:val="00FA0236"/>
    <w:rsid w:val="00FB3E9D"/>
    <w:rsid w:val="00FC3B38"/>
    <w:rsid w:val="00FC6FE5"/>
    <w:rsid w:val="00FD2E23"/>
    <w:rsid w:val="00FE4C2F"/>
    <w:rsid w:val="00FF5D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325E"/>
  <w15:chartTrackingRefBased/>
  <w15:docId w15:val="{97448411-55AF-4F0C-A47C-F1292F96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3"/>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B0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9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A2AB5B449BAACB42961E32CEF45A3203" ma:contentTypeVersion="0" ma:contentTypeDescription="GetOrganized dokument" ma:contentTypeScope="" ma:versionID="2fa7ee425f3285df3b7e2352269edb51">
  <xsd:schema xmlns:xsd="http://www.w3.org/2001/XMLSchema" xmlns:xs="http://www.w3.org/2001/XMLSchema" xmlns:p="http://schemas.microsoft.com/office/2006/metadata/properties" xmlns:ns1="http://schemas.microsoft.com/sharepoint/v3" xmlns:ns2="ED012072-602A-418D-9280-15B2C86983B9" xmlns:ns3="ff038efd-60d5-4198-a271-1b789e3e63e2" xmlns:ns4="2d1742c2-fa11-408c-a495-f14b56ad097c" targetNamespace="http://schemas.microsoft.com/office/2006/metadata/properties" ma:root="true" ma:fieldsID="3b27aa3b0986a1a28f030d445e9dc2dd" ns1:_="" ns2:_="" ns3:_="" ns4:_="">
    <xsd:import namespace="http://schemas.microsoft.com/sharepoint/v3"/>
    <xsd:import namespace="ED012072-602A-418D-9280-15B2C86983B9"/>
    <xsd:import namespace="ff038efd-60d5-4198-a271-1b789e3e63e2"/>
    <xsd:import namespace="2d1742c2-fa11-408c-a495-f14b56ad097c"/>
    <xsd:element name="properties">
      <xsd:complexType>
        <xsd:sequence>
          <xsd:element name="documentManagement">
            <xsd:complexType>
              <xsd:all>
                <xsd:element ref="ns2:DokVedr" minOccurs="0"/>
                <xsd:element ref="ns1:CCMCognitiveType" minOccurs="0"/>
                <xsd:element ref="ns3:Classification" minOccurs="0"/>
                <xsd:element ref="ns3:Beskrivelse" minOccurs="0"/>
                <xsd:element ref="ns3:CaseOwner" minOccurs="0"/>
                <xsd:element ref="ns3:Korrespondance"/>
                <xsd:element ref="ns3:Dato"/>
                <xsd:element ref="ns2:SvarPaa" minOccurs="0"/>
                <xsd:element ref="ns2:ErBesvaret" minOccurs="0"/>
                <xsd:element ref="ns2:Frist" minOccurs="0"/>
                <xsd:element ref="ns2:CCMAgendaDocumentStatus" minOccurs="0"/>
                <xsd:element ref="ns2:CCMAgendaStatus" minOccurs="0"/>
                <xsd:element ref="ns2:CCMMeetingCaseLink" minOccurs="0"/>
                <xsd:element ref="ns2:Aktindsigt" minOccurs="0"/>
                <xsd:element ref="ns1:CaseID" minOccurs="0"/>
                <xsd:element ref="ns1:CCMVisual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1:CCMPageCount" minOccurs="0"/>
                <xsd:element ref="ns1:CCMCommentCount" minOccurs="0"/>
                <xsd:element ref="ns1:CCMPreviewAnnotationsTasks" minOccurs="0"/>
                <xsd:element ref="ns1:CCMMetadataExtractionStatus" minOccurs="0"/>
                <xsd:element ref="ns1:CCMSubID" minOccurs="0"/>
                <xsd:element ref="ns1:CCMManageRelations" minOccurs="0"/>
                <xsd:element ref="ns3:h7d7b564e6ab40d3aa4d6f9dfb78478c" minOccurs="0"/>
                <xsd:element ref="ns4:TaxCatchAll" minOccurs="0"/>
                <xsd:element ref="ns2:CCMMeetingCaseId" minOccurs="0"/>
                <xsd:element ref="ns2:CCMAgendaItemId" minOccurs="0"/>
                <xsd:element ref="ns2:AgendaStatusIcon" minOccurs="0"/>
                <xsd:element ref="ns2:Modtagere" minOccurs="0"/>
                <xsd:element ref="ns2:Part" minOccurs="0"/>
                <xsd:element ref="ns2:Afsen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CMCognitiveType" ma:index="3" nillable="true" ma:displayName="CognitiveType" ma:decimals="0" ma:description="" ma:internalName="CCMCognitiveType" ma:readOnly="false">
      <xsd:simpleType>
        <xsd:restriction base="dms:Number"/>
      </xsd:simpleType>
    </xsd:element>
    <xsd:element name="CaseID" ma:index="23" nillable="true" ma:displayName="Sags ID" ma:default="Tildeler" ma:internalName="CaseID" ma:readOnly="true">
      <xsd:simpleType>
        <xsd:restriction base="dms:Text"/>
      </xsd:simpleType>
    </xsd:element>
    <xsd:element name="CCMVisualId" ma:index="24" nillable="true" ma:displayName="Sags ID" ma:default="Tildeler" ma:description="" ma:internalName="CCMVisualId" ma:readOnly="true">
      <xsd:simpleType>
        <xsd:restriction base="dms:Text"/>
      </xsd:simpleType>
    </xsd:element>
    <xsd:element name="DocID" ma:index="25" nillable="true" ma:displayName="Dok ID" ma:default="Tildeler" ma:internalName="DocID" ma:readOnly="true">
      <xsd:simpleType>
        <xsd:restriction base="dms:Text"/>
      </xsd:simpleType>
    </xsd:element>
    <xsd:element name="Finalized" ma:index="26" nillable="true" ma:displayName="Endeligt" ma:default="False" ma:internalName="Finalized" ma:readOnly="true">
      <xsd:simpleType>
        <xsd:restriction base="dms:Boolean"/>
      </xsd:simpleType>
    </xsd:element>
    <xsd:element name="Related" ma:index="27" nillable="true" ma:displayName="Vedhæftet dokument" ma:default="False" ma:internalName="Related" ma:readOnly="true">
      <xsd:simpleType>
        <xsd:restriction base="dms:Boolean"/>
      </xsd:simpleType>
    </xsd:element>
    <xsd:element name="RegistrationDate" ma:index="28" nillable="true" ma:displayName="Registrerings dato" ma:format="DateTime" ma:internalName="RegistrationDate" ma:readOnly="true">
      <xsd:simpleType>
        <xsd:restriction base="dms:DateTime"/>
      </xsd:simpleType>
    </xsd:element>
    <xsd:element name="CaseRecordNumber" ma:index="29" nillable="true" ma:displayName="Akt ID" ma:decimals="0" ma:default="0" ma:internalName="CaseRecordNumber" ma:readOnly="true">
      <xsd:simpleType>
        <xsd:restriction base="dms:Number"/>
      </xsd:simpleType>
    </xsd:element>
    <xsd:element name="LocalAttachment" ma:index="30" nillable="true" ma:displayName="Lokalt bilag" ma:default="False" ma:description="" ma:internalName="LocalAttachment" ma:readOnly="true">
      <xsd:simpleType>
        <xsd:restriction base="dms:Boolean"/>
      </xsd:simpleType>
    </xsd:element>
    <xsd:element name="CCMTemplateName" ma:index="31" nillable="true" ma:displayName="Skabelonnavn" ma:internalName="CCMTemplateName" ma:readOnly="true">
      <xsd:simpleType>
        <xsd:restriction base="dms:Text"/>
      </xsd:simpleType>
    </xsd:element>
    <xsd:element name="CCMTemplateVersion" ma:index="32" nillable="true" ma:displayName="Skabelonversion" ma:internalName="CCMTemplateVersion" ma:readOnly="true">
      <xsd:simpleType>
        <xsd:restriction base="dms:Text"/>
      </xsd:simpleType>
    </xsd:element>
    <xsd:element name="CCMTemplateID" ma:index="33" nillable="true" ma:displayName="CCMTemplateID" ma:decimals="0" ma:default="0" ma:hidden="true" ma:internalName="CCMTemplateID" ma:readOnly="true">
      <xsd:simpleType>
        <xsd:restriction base="dms:Number"/>
      </xsd:simpleType>
    </xsd:element>
    <xsd:element name="CCMSystemID" ma:index="34" nillable="true" ma:displayName="CCMSystemID" ma:hidden="true" ma:internalName="CCMSystemID" ma:readOnly="true">
      <xsd:simpleType>
        <xsd:restriction base="dms:Text"/>
      </xsd:simpleType>
    </xsd:element>
    <xsd:element name="WasEncrypted" ma:index="35" nillable="true" ma:displayName="Krypteret" ma:default="False" ma:internalName="WasEncrypted" ma:readOnly="true">
      <xsd:simpleType>
        <xsd:restriction base="dms:Boolean"/>
      </xsd:simpleType>
    </xsd:element>
    <xsd:element name="WasSigned" ma:index="36" nillable="true" ma:displayName="Signeret" ma:default="False" ma:internalName="WasSigned" ma:readOnly="true">
      <xsd:simpleType>
        <xsd:restriction base="dms:Boolean"/>
      </xsd:simpleType>
    </xsd:element>
    <xsd:element name="MailHasAttachments" ma:index="37" nillable="true" ma:displayName="E-mail har vedhæftede filer" ma:default="False" ma:internalName="MailHasAttachments" ma:readOnly="true">
      <xsd:simpleType>
        <xsd:restriction base="dms:Boolean"/>
      </xsd:simpleType>
    </xsd:element>
    <xsd:element name="CCMConversation" ma:index="38" nillable="true" ma:displayName="Samtale" ma:description="" ma:internalName="CCMConversation" ma:readOnly="true">
      <xsd:simpleType>
        <xsd:restriction base="dms:Text"/>
      </xsd:simpleType>
    </xsd:element>
    <xsd:element name="CCMPageCount" ma:index="40" nillable="true" ma:displayName="Sider" ma:decimals="0" ma:description="" ma:internalName="CCMPageCount" ma:readOnly="true">
      <xsd:simpleType>
        <xsd:restriction base="dms:Number"/>
      </xsd:simpleType>
    </xsd:element>
    <xsd:element name="CCMCommentCount" ma:index="41" nillable="true" ma:displayName="Kommentarer" ma:decimals="0" ma:description="" ma:internalName="CCMCommentCount" ma:readOnly="true">
      <xsd:simpleType>
        <xsd:restriction base="dms:Number"/>
      </xsd:simpleType>
    </xsd:element>
    <xsd:element name="CCMPreviewAnnotationsTasks" ma:index="42" nillable="true" ma:displayName="Opgaver" ma:decimals="0" ma:description="" ma:internalName="CCMPreviewAnnotationsTasks" ma:readOnly="true">
      <xsd:simpleType>
        <xsd:restriction base="dms:Number"/>
      </xsd:simpleType>
    </xsd:element>
    <xsd:element name="CCMMetadataExtractionStatus" ma:index="43" nillable="true" ma:displayName="CCMMetadataExtractionStatus" ma:default="CCMPageCount:InProgress;CCMCommentCount:InProgress" ma:description="" ma:hidden="true" ma:internalName="CCMMetadataExtractionStatus" ma:readOnly="false">
      <xsd:simpleType>
        <xsd:restriction base="dms:Text"/>
      </xsd:simpleType>
    </xsd:element>
    <xsd:element name="CCMSubID" ma:index="44" nillable="true" ma:displayName="UndersagsId" ma:description="" ma:internalName="CCMSubID" ma:readOnly="true">
      <xsd:simpleType>
        <xsd:restriction base="dms:Text">
          <xsd:maxLength value="255"/>
        </xsd:restriction>
      </xsd:simpleType>
    </xsd:element>
    <xsd:element name="CCMManageRelations" ma:index="45" nillable="true" ma:displayName="Bilag" ma:description="" ma:internalName="CCMManageRelations" ma:readOnly="tru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2072-602A-418D-9280-15B2C86983B9" elementFormDefault="qualified">
    <xsd:import namespace="http://schemas.microsoft.com/office/2006/documentManagement/types"/>
    <xsd:import namespace="http://schemas.microsoft.com/office/infopath/2007/PartnerControls"/>
    <xsd:element name="DokVedr" ma:index="2" nillable="true" ma:displayName="Dokument vedrører" ma:internalName="DokVedr">
      <xsd:simpleType>
        <xsd:restriction base="dms:Text">
          <xsd:maxLength value="255"/>
        </xsd:restriction>
      </xsd:simpleType>
    </xsd:element>
    <xsd:element name="SvarPaa" ma:index="10" nillable="true" ma:displayName="Svar på" ma:list="{ED012072-602A-418D-9280-15B2C86983B9}" ma:internalName="SvarPaa" ma:showField="Title">
      <xsd:complexType>
        <xsd:complexContent>
          <xsd:extension base="dms:MultiChoiceLookup">
            <xsd:sequence>
              <xsd:element name="Value" type="dms:Lookup" maxOccurs="unbounded" minOccurs="0" nillable="true"/>
            </xsd:sequence>
          </xsd:extension>
        </xsd:complexContent>
      </xsd:complexType>
    </xsd:element>
    <xsd:element name="ErBesvaret" ma:index="11" nillable="true" ma:displayName="Er besvaret?" ma:default="0" ma:internalName="ErBesvaret">
      <xsd:simpleType>
        <xsd:restriction base="dms:Boolean"/>
      </xsd:simpleType>
    </xsd:element>
    <xsd:element name="Frist" ma:index="12" nillable="true" ma:displayName="Frist" ma:format="DateOnly" ma:internalName="Frist">
      <xsd:simpleType>
        <xsd:restriction base="dms:DateTime"/>
      </xsd:simpleType>
    </xsd:element>
    <xsd:element name="CCMAgendaDocumentStatus" ma:index="13" nillable="true" ma:displayName="Status for dagsordensdokument" ma:format="Dropdown" ma:internalName="CCMAgendaDocumentStatus">
      <xsd:simpleType>
        <xsd:restriction base="dms:Choice">
          <xsd:enumeration value="Udkast"/>
          <xsd:enumeration value="Under udarbejdelse"/>
          <xsd:enumeration value="Endelig"/>
        </xsd:restriction>
      </xsd:simpleType>
    </xsd:element>
    <xsd:element name="CCMAgendaStatus" ma:index="14" nillable="true" ma:displayName="Dagsordenstatus" ma:default="" ma:format="Dropdown"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5" nillable="true" ma:displayName="Mødesag" ma:format="Hyperlink"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Aktindsigt" ma:index="16" nillable="true" ma:displayName="Aktindsigt" ma:default="1" ma:internalName="Aktindsigt">
      <xsd:simpleType>
        <xsd:restriction base="dms:Boolean"/>
      </xsd:simpleType>
    </xsd:element>
    <xsd:element name="CCMMeetingCaseId" ma:index="48" nillable="true" ma:displayName="CCMMeetingCaseId" ma:hidden="true" ma:internalName="CCMMeetingCas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Modtagere" ma:index="51" nillable="true" ma:displayName="Modtagere" ma:list="{E75B46CC-6AC0-49AE-8133-338F31E6F4EA}" ma:internalName="Modtagere" ma:showField="VisNavn">
      <xsd:complexType>
        <xsd:complexContent>
          <xsd:extension base="dms:MultiChoiceLookup">
            <xsd:sequence>
              <xsd:element name="Value" type="dms:Lookup" maxOccurs="unbounded" minOccurs="0" nillable="true"/>
            </xsd:sequence>
          </xsd:extension>
        </xsd:complexContent>
      </xsd:complexType>
    </xsd:element>
    <xsd:element name="Part" ma:index="52" nillable="true" ma:displayName="Part" ma:list="{E75B46CC-6AC0-49AE-8133-338F31E6F4EA}" ma:internalName="Part" ma:showField="VisNavn">
      <xsd:complexType>
        <xsd:complexContent>
          <xsd:extension base="dms:MultiChoiceLookup">
            <xsd:sequence>
              <xsd:element name="Value" type="dms:Lookup" maxOccurs="unbounded" minOccurs="0" nillable="true"/>
            </xsd:sequence>
          </xsd:extension>
        </xsd:complexContent>
      </xsd:complexType>
    </xsd:element>
    <xsd:element name="Afsender" ma:index="53" nillable="true" ma:displayName="Afsender" ma:list="{E75B46CC-6AC0-49AE-8133-338F31E6F4EA}" ma:internalName="Afsender" ma:showField="VisNavn">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f038efd-60d5-4198-a271-1b789e3e63e2" elementFormDefault="qualified">
    <xsd:import namespace="http://schemas.microsoft.com/office/2006/documentManagement/types"/>
    <xsd:import namespace="http://schemas.microsoft.com/office/infopath/2007/PartnerControls"/>
    <xsd:element name="Classification" ma:index="4" nillable="true" ma:displayName="Klassifikation" ma:format="Dropdown" ma:internalName="Classification">
      <xsd:simpleType>
        <xsd:restriction base="dms:Choice">
          <xsd:enumeration value="Offentlig"/>
          <xsd:enumeration value="Intern"/>
          <xsd:enumeration value="Fortrolig"/>
        </xsd:restriction>
      </xsd:simpleType>
    </xsd:element>
    <xsd:element name="Beskrivelse" ma:index="5" nillable="true" ma:displayName="Beskrivelse" ma:internalName="Beskrivelse">
      <xsd:simpleType>
        <xsd:restriction base="dms:Note">
          <xsd:maxLength value="255"/>
        </xsd:restriction>
      </xsd:simpleType>
    </xsd:element>
    <xsd:element name="CaseOwner" ma:index="6" nillable="true" ma:displayName="Dokumentansvarlig" ma:default="106;#Thilde Møller Nielsen" ma:list="UserInfo" ma:SharePointGroup="0" ma:internalName="Case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rrespondance" ma:index="7" ma:displayName="Korrespondance" ma:default="Intern" ma:format="Dropdown" ma:internalName="Korrespondance">
      <xsd:simpleType>
        <xsd:restriction base="dms:Choice">
          <xsd:enumeration value="Indgående"/>
          <xsd:enumeration value="Intern"/>
          <xsd:enumeration value="Udgående"/>
        </xsd:restriction>
      </xsd:simpleType>
    </xsd:element>
    <xsd:element name="Dato" ma:index="8" ma:displayName="Dato" ma:default="[today]" ma:format="DateOnly" ma:internalName="Dato">
      <xsd:simpleType>
        <xsd:restriction base="dms:DateTime"/>
      </xsd:simpleType>
    </xsd:element>
    <xsd:element name="h7d7b564e6ab40d3aa4d6f9dfb78478c" ma:index="46" nillable="true" ma:taxonomy="true" ma:internalName="h7d7b564e6ab40d3aa4d6f9dfb78478c" ma:taxonomyFieldName="Dokumenttype" ma:displayName="Dokumenttype" ma:default="" ma:fieldId="{17d7b564-e6ab-40d3-aa4d-6f9dfb78478c}" ma:sspId="32224561-ae9f-4114-8e53-c1b9b1969f2f" ma:termSetId="1f9313ec-bcdf-4c8a-8c66-ce0a808409d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742c2-fa11-408c-a495-f14b56ad097c" elementFormDefault="qualified">
    <xsd:import namespace="http://schemas.microsoft.com/office/2006/documentManagement/types"/>
    <xsd:import namespace="http://schemas.microsoft.com/office/infopath/2007/PartnerControls"/>
    <xsd:element name="TaxCatchAll" ma:index="47" nillable="true" ma:displayName="Taxonomy Catch All Column" ma:hidden="true" ma:list="{fb356dd1-9698-4b85-a2ab-3dfcec5bbf81}" ma:internalName="TaxCatchAll" ma:showField="CatchAllData" ma:web="2d1742c2-fa11-408c-a495-f14b56ad09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Indhol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CMTemplateName xmlns="http://schemas.microsoft.com/sharepoint/v3">Tom Word Skabelon GO Skive</CCMTemplateName>
    <CCMTemplateVersion xmlns="http://schemas.microsoft.com/sharepoint/v3">1.0</CCMTemplateVersion>
    <TaxCatchAll xmlns="2d1742c2-fa11-408c-a495-f14b56ad097c"/>
    <h7d7b564e6ab40d3aa4d6f9dfb78478c xmlns="ff038efd-60d5-4198-a271-1b789e3e63e2">
      <Terms xmlns="http://schemas.microsoft.com/office/infopath/2007/PartnerControls"/>
    </h7d7b564e6ab40d3aa4d6f9dfb78478c>
    <Afsender xmlns="ED012072-602A-418D-9280-15B2C86983B9" xsi:nil="true"/>
    <Modtagere xmlns="ED012072-602A-418D-9280-15B2C86983B9"/>
    <CCMCognitiveType xmlns="http://schemas.microsoft.com/sharepoint/v3" xsi:nil="true"/>
    <Aktindsigt xmlns="ED012072-602A-418D-9280-15B2C86983B9">true</Aktindsigt>
    <CCMAgendaItemId xmlns="ED012072-602A-418D-9280-15B2C86983B9" xsi:nil="true"/>
    <CaseOwner xmlns="ff038efd-60d5-4198-a271-1b789e3e63e2">
      <UserInfo>
        <DisplayName>Thilde Møller Nielsen</DisplayName>
        <AccountId>106</AccountId>
        <AccountType/>
      </UserInfo>
    </CaseOwner>
    <Beskrivelse xmlns="ff038efd-60d5-4198-a271-1b789e3e63e2" xsi:nil="true"/>
    <DokVedr xmlns="ED012072-602A-418D-9280-15B2C86983B9" xsi:nil="true"/>
    <SvarPaa xmlns="ED012072-602A-418D-9280-15B2C86983B9"/>
    <Frist xmlns="ED012072-602A-418D-9280-15B2C86983B9" xsi:nil="true"/>
    <Classification xmlns="ff038efd-60d5-4198-a271-1b789e3e63e2">Intern</Classification>
    <Part xmlns="ED012072-602A-418D-9280-15B2C86983B9"/>
    <Korrespondance xmlns="ff038efd-60d5-4198-a271-1b789e3e63e2">Intern</Korrespondance>
    <Dato xmlns="ff038efd-60d5-4198-a271-1b789e3e63e2">2021-05-18T22:00:00+00:00</Dato>
    <CCMMeetingCaseLink xmlns="ED012072-602A-418D-9280-15B2C86983B9">
      <Url xsi:nil="true"/>
      <Description xsi:nil="true"/>
    </CCMMeetingCaseLink>
    <CCMAgendaDocumentStatus xmlns="ED012072-602A-418D-9280-15B2C86983B9" xsi:nil="true"/>
    <CCMAgendaStatus xmlns="ED012072-602A-418D-9280-15B2C86983B9" xsi:nil="true"/>
    <ErBesvaret xmlns="ED012072-602A-418D-9280-15B2C86983B9">false</ErBesvaret>
    <CCMMetadataExtractionStatus xmlns="http://schemas.microsoft.com/sharepoint/v3">CCMPageCount:Idle;CCMCommentCount:Idle</CCMMetadataExtractionStatus>
    <CCMMeetingCaseId xmlns="ED012072-602A-418D-9280-15B2C86983B9" xsi:nil="true"/>
    <CCMSystemID xmlns="http://schemas.microsoft.com/sharepoint/v3">3eef596c-36d8-465c-a81c-1657ad3e9633</CCMSystemID>
    <CCMTemplateID xmlns="http://schemas.microsoft.com/sharepoint/v3">18</CCMTemplateID>
    <WasEncrypted xmlns="http://schemas.microsoft.com/sharepoint/v3">false</WasEncrypted>
    <WasSigned xmlns="http://schemas.microsoft.com/sharepoint/v3">false</WasSigned>
    <LocalAttachment xmlns="http://schemas.microsoft.com/sharepoint/v3">false</LocalAttachment>
    <Finalized xmlns="http://schemas.microsoft.com/sharepoint/v3">false</Finalized>
    <CCMVisualId xmlns="http://schemas.microsoft.com/sharepoint/v3">EMN-2021-00127</CCMVisualId>
    <CCMPageCount xmlns="http://schemas.microsoft.com/sharepoint/v3">3</CCMPageCount>
    <DocID xmlns="http://schemas.microsoft.com/sharepoint/v3">3078063</DocID>
    <MailHasAttachments xmlns="http://schemas.microsoft.com/sharepoint/v3">false</MailHasAttachments>
    <CCMCommentCount xmlns="http://schemas.microsoft.com/sharepoint/v3">0</CCMCommentCount>
    <CaseID xmlns="http://schemas.microsoft.com/sharepoint/v3">EMN-2021-00127</CaseID>
    <RegistrationDate xmlns="http://schemas.microsoft.com/sharepoint/v3" xsi:nil="true"/>
    <CaseRecordNumber xmlns="http://schemas.microsoft.com/sharepoint/v3">0</CaseRecordNumber>
    <CCMPreviewAnnotationsTasks xmlns="http://schemas.microsoft.com/sharepoint/v3">0</CCMPreviewAnnotationsTasks>
    <Related xmlns="http://schemas.microsoft.com/sharepoint/v3">false</Related>
  </documentManagement>
</p:properties>
</file>

<file path=customXml/itemProps1.xml><?xml version="1.0" encoding="utf-8"?>
<ds:datastoreItem xmlns:ds="http://schemas.openxmlformats.org/officeDocument/2006/customXml" ds:itemID="{707334C3-192A-4E62-9905-A8D8B8011B3D}">
  <ds:schemaRefs>
    <ds:schemaRef ds:uri="http://schemas.microsoft.com/sharepoint/v3/contenttype/forms"/>
  </ds:schemaRefs>
</ds:datastoreItem>
</file>

<file path=customXml/itemProps2.xml><?xml version="1.0" encoding="utf-8"?>
<ds:datastoreItem xmlns:ds="http://schemas.openxmlformats.org/officeDocument/2006/customXml" ds:itemID="{0F96A10D-6881-456F-8343-800F1831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012072-602A-418D-9280-15B2C86983B9"/>
    <ds:schemaRef ds:uri="ff038efd-60d5-4198-a271-1b789e3e63e2"/>
    <ds:schemaRef ds:uri="2d1742c2-fa11-408c-a495-f14b56ad09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2652D0-3F11-4014-931C-F01A9995E578}">
  <ds:schemaRefs>
    <ds:schemaRef ds:uri="http://schemas.microsoft.com/sharepoint/v3"/>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2d1742c2-fa11-408c-a495-f14b56ad097c"/>
    <ds:schemaRef ds:uri="http://schemas.microsoft.com/office/infopath/2007/PartnerControls"/>
    <ds:schemaRef ds:uri="ED012072-602A-418D-9280-15B2C86983B9"/>
    <ds:schemaRef ds:uri="ff038efd-60d5-4198-a271-1b789e3e63e2"/>
    <ds:schemaRef ds:uri="http://purl.org/dc/term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640</Words>
  <Characters>3662</Characters>
  <Application>Microsoft Office Word</Application>
  <DocSecurity>0</DocSecurity>
  <Lines>107</Lines>
  <Paragraphs>51</Paragraphs>
  <ScaleCrop>false</ScaleCrop>
  <HeadingPairs>
    <vt:vector size="2" baseType="variant">
      <vt:variant>
        <vt:lpstr>Titel</vt:lpstr>
      </vt:variant>
      <vt:variant>
        <vt:i4>1</vt:i4>
      </vt:variant>
    </vt:vector>
  </HeadingPairs>
  <TitlesOfParts>
    <vt:vector size="1" baseType="lpstr">
      <vt:lpstr>Referat Ældrerådsmøde 17.6.21</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 Ældrerådsmøde 17.6.21</dc:title>
  <dc:creator>Thilde Møller Nielsen</dc:creator>
  <cp:lastModifiedBy>Lena Haras</cp:lastModifiedBy>
  <cp:revision>2</cp:revision>
  <dcterms:created xsi:type="dcterms:W3CDTF">2021-09-03T06:24:00Z</dcterms:created>
  <dcterms:modified xsi:type="dcterms:W3CDTF">2021-09-03T06:24:00Z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MSystemID">
    <vt:lpwstr>3eef596c-36d8-465c-a81c-1657ad3e9633</vt:lpwstr>
  </property>
  <property fmtid="{D5CDD505-2E9C-101B-9397-08002B2CF9AE}" pid="3" name="CCMTemplateID">
    <vt:r8>18</vt:r8>
  </property>
  <property fmtid="{D5CDD505-2E9C-101B-9397-08002B2CF9AE}" pid="4" name="ContentTypeId">
    <vt:lpwstr>0x010100AC085CFC53BC46CEA2EADE194AD9D48200A2AB5B449BAACB42961E32CEF45A3203</vt:lpwstr>
  </property>
  <property fmtid="{D5CDD505-2E9C-101B-9397-08002B2CF9AE}" pid="5" name="Dokumenttype">
    <vt:lpwstr/>
  </property>
  <property fmtid="{D5CDD505-2E9C-101B-9397-08002B2CF9AE}" pid="6" name="Sagsprofil">
    <vt:lpwstr/>
  </property>
  <property fmtid="{D5CDD505-2E9C-101B-9397-08002B2CF9AE}" pid="7" name="CCMOneDriveID">
    <vt:lpwstr/>
  </property>
  <property fmtid="{D5CDD505-2E9C-101B-9397-08002B2CF9AE}" pid="8" name="CCMOneDriveOwnerID">
    <vt:lpwstr/>
  </property>
  <property fmtid="{D5CDD505-2E9C-101B-9397-08002B2CF9AE}" pid="9" name="CCMOneDriveItemID">
    <vt:lpwstr/>
  </property>
  <property fmtid="{D5CDD505-2E9C-101B-9397-08002B2CF9AE}" pid="10" name="CCMIsSharedOnOneDrive">
    <vt:bool>false</vt:bool>
  </property>
  <property fmtid="{D5CDD505-2E9C-101B-9397-08002B2CF9AE}" pid="11" name="CCMSystem">
    <vt:lpwstr> </vt:lpwstr>
  </property>
  <property fmtid="{D5CDD505-2E9C-101B-9397-08002B2CF9AE}" pid="12" name="CCMReplyToDocCacheId_AA145BE6-B859-401A-B2E0-03BB3E7048FC_">
    <vt:lpwstr>CCMReplyToDocCacheId_AA145BE6-B859-401A-B2E0-03BB3E7048FC_3fa5b2c4-895b-498c-956f-f21e64262c8d</vt:lpwstr>
  </property>
  <property fmtid="{D5CDD505-2E9C-101B-9397-08002B2CF9AE}" pid="13" name="CCMEventContext">
    <vt:lpwstr>4d0a43af-3c4c-48c5-8e5c-7cf358ae64d6</vt:lpwstr>
  </property>
</Properties>
</file>