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3" w:rsidRDefault="00297FD3" w:rsidP="006847CE">
      <w:pPr>
        <w:spacing w:after="0" w:line="23" w:lineRule="atLeast"/>
        <w:jc w:val="right"/>
      </w:pPr>
    </w:p>
    <w:p w:rsidR="00A23690" w:rsidRDefault="00A23690" w:rsidP="006847CE">
      <w:pPr>
        <w:spacing w:after="0" w:line="23" w:lineRule="atLeast"/>
        <w:jc w:val="right"/>
      </w:pPr>
      <w:r>
        <w:t xml:space="preserve">Version: </w:t>
      </w:r>
      <w:r w:rsidR="008325B8">
        <w:t>31</w:t>
      </w:r>
      <w:r>
        <w:t xml:space="preserve">. </w:t>
      </w:r>
      <w:r w:rsidR="00C36FB8">
        <w:t>januar</w:t>
      </w:r>
      <w:r>
        <w:t xml:space="preserve"> 201</w:t>
      </w:r>
      <w:r w:rsidR="008325B8">
        <w:t>7</w:t>
      </w:r>
    </w:p>
    <w:p w:rsidR="00A23690" w:rsidRDefault="00A23690" w:rsidP="006847CE">
      <w:pPr>
        <w:spacing w:after="0" w:line="23" w:lineRule="atLeast"/>
      </w:pPr>
    </w:p>
    <w:p w:rsidR="00A4613A" w:rsidRDefault="00A23690" w:rsidP="006847CE">
      <w:pPr>
        <w:spacing w:after="0" w:line="23" w:lineRule="atLeast"/>
      </w:pPr>
      <w:r w:rsidRPr="00A23690">
        <w:rPr>
          <w:b/>
        </w:rPr>
        <w:t>Evalueringsskema</w:t>
      </w:r>
      <w:r w:rsidR="00297FD3">
        <w:rPr>
          <w:b/>
        </w:rPr>
        <w:t xml:space="preserve"> - Landsbypuljen</w:t>
      </w:r>
    </w:p>
    <w:p w:rsidR="00A23690" w:rsidRDefault="00A23690" w:rsidP="006847CE">
      <w:pPr>
        <w:spacing w:after="0" w:line="23" w:lineRule="atLeast"/>
      </w:pPr>
    </w:p>
    <w:p w:rsidR="006847CE" w:rsidRDefault="006847CE" w:rsidP="006847CE">
      <w:pPr>
        <w:spacing w:after="0" w:line="23" w:lineRule="atLeast"/>
        <w:jc w:val="both"/>
      </w:pPr>
      <w:r>
        <w:t xml:space="preserve">Alle </w:t>
      </w:r>
      <w:r w:rsidR="00297FD3">
        <w:t xml:space="preserve">eksterne </w:t>
      </w:r>
      <w:r>
        <w:t xml:space="preserve">projekter, der er blevet bevilget støtte fra </w:t>
      </w:r>
      <w:r w:rsidR="00297FD3">
        <w:t>Landsbypuljen</w:t>
      </w:r>
      <w:r>
        <w:t>, skal evaluere projektets genne</w:t>
      </w:r>
      <w:r>
        <w:t>m</w:t>
      </w:r>
      <w:r>
        <w:t>førelse i forbindelse med projektafslutningen.</w:t>
      </w:r>
    </w:p>
    <w:p w:rsidR="006847CE" w:rsidRDefault="006847CE" w:rsidP="006847CE">
      <w:pPr>
        <w:spacing w:after="0" w:line="23" w:lineRule="atLeast"/>
        <w:jc w:val="both"/>
      </w:pPr>
    </w:p>
    <w:p w:rsidR="00A23690" w:rsidRDefault="00297FD3" w:rsidP="006847CE">
      <w:pPr>
        <w:spacing w:after="0" w:line="23" w:lineRule="atLeast"/>
        <w:jc w:val="both"/>
      </w:pPr>
      <w:r>
        <w:t xml:space="preserve">Evalueringen skal tjene til at vurderer effekten af puljemidlerne, give feedback på puljens opbygning, skabe større opmærksomhed </w:t>
      </w:r>
      <w:bookmarkStart w:id="0" w:name="_GoBack"/>
      <w:bookmarkEnd w:id="0"/>
      <w:r>
        <w:t xml:space="preserve">omkring udviklingsprojekterne i landdistrikterne og </w:t>
      </w:r>
      <w:r w:rsidR="006847CE">
        <w:t xml:space="preserve">er en forudsætning for </w:t>
      </w:r>
      <w:r>
        <w:t>slut</w:t>
      </w:r>
      <w:r w:rsidR="006847CE">
        <w:t>udbetal</w:t>
      </w:r>
      <w:r>
        <w:t>ing til tilskudsmodtagerne.</w:t>
      </w:r>
    </w:p>
    <w:p w:rsidR="00A23690" w:rsidRDefault="00A23690" w:rsidP="006847CE">
      <w:pPr>
        <w:spacing w:after="0" w:line="23" w:lineRule="atLeast"/>
      </w:pPr>
    </w:p>
    <w:p w:rsidR="006847CE" w:rsidRDefault="006847CE" w:rsidP="006847CE">
      <w:pPr>
        <w:spacing w:after="0" w:line="23" w:lineRule="atLeast"/>
      </w:pPr>
      <w:r>
        <w:t>Alle projekter skal bes</w:t>
      </w:r>
      <w:r w:rsidR="00A97009">
        <w:t>vare evalueringsspørgsmålene 1-</w:t>
      </w:r>
      <w:r w:rsidR="003D2E17">
        <w:t>5</w:t>
      </w:r>
      <w:r>
        <w:t xml:space="preserve">. </w:t>
      </w:r>
      <w:r w:rsidRPr="006847CE">
        <w:t xml:space="preserve">Projekter, der er blevet bevilget støtte med 100.000 kr. </w:t>
      </w:r>
      <w:r w:rsidR="00297FD3">
        <w:t>eller mere</w:t>
      </w:r>
      <w:r>
        <w:t xml:space="preserve">, skal desuden besvare evalueringsspørgsmålene </w:t>
      </w:r>
      <w:r w:rsidR="003D2E17">
        <w:t>6</w:t>
      </w:r>
      <w:r>
        <w:t>-</w:t>
      </w:r>
      <w:r w:rsidR="003D2E17">
        <w:t>9</w:t>
      </w:r>
      <w:r>
        <w:t>.</w:t>
      </w:r>
    </w:p>
    <w:p w:rsidR="006847CE" w:rsidRDefault="006847CE" w:rsidP="006847CE">
      <w:pPr>
        <w:spacing w:after="0" w:line="23" w:lineRule="atLeast"/>
      </w:pPr>
    </w:p>
    <w:p w:rsidR="006847CE" w:rsidRDefault="006847CE" w:rsidP="006847CE">
      <w:pPr>
        <w:spacing w:after="0" w:line="23" w:lineRule="atLeast"/>
      </w:pPr>
    </w:p>
    <w:p w:rsidR="00A23690" w:rsidRDefault="00A23690" w:rsidP="006847CE">
      <w:pPr>
        <w:spacing w:after="0" w:line="23" w:lineRule="atLeast"/>
      </w:pPr>
    </w:p>
    <w:p w:rsidR="00A23690" w:rsidRPr="00A97009" w:rsidRDefault="00A23690" w:rsidP="00A9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 w:rsidRPr="00A97009">
        <w:rPr>
          <w:i/>
        </w:rPr>
        <w:t>Projektets titel</w:t>
      </w: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Style w:val="Listeafsnit"/>
        <w:spacing w:after="0" w:line="23" w:lineRule="atLeast"/>
        <w:ind w:left="360"/>
      </w:pPr>
    </w:p>
    <w:p w:rsidR="00A23690" w:rsidRPr="00A97009" w:rsidRDefault="00A23690" w:rsidP="00A9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 w:rsidRPr="00A97009">
        <w:rPr>
          <w:i/>
        </w:rPr>
        <w:t>Projektets start- og slutdato</w:t>
      </w: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spacing w:after="0" w:line="23" w:lineRule="atLeast"/>
      </w:pPr>
    </w:p>
    <w:p w:rsidR="00A97009" w:rsidRPr="00A23690" w:rsidRDefault="00A97009" w:rsidP="00A97009">
      <w:pPr>
        <w:spacing w:after="0" w:line="23" w:lineRule="atLeast"/>
        <w:rPr>
          <w:b/>
        </w:rPr>
      </w:pPr>
      <w:r w:rsidRPr="00A23690">
        <w:rPr>
          <w:b/>
        </w:rPr>
        <w:t>Evalueringsspørgsmål til alle projekter</w:t>
      </w:r>
    </w:p>
    <w:p w:rsidR="00A97009" w:rsidRDefault="00A97009" w:rsidP="006847CE">
      <w:pPr>
        <w:spacing w:after="0" w:line="23" w:lineRule="atLeast"/>
      </w:pPr>
    </w:p>
    <w:p w:rsidR="00A97009" w:rsidRDefault="00A97009" w:rsidP="006847CE">
      <w:pPr>
        <w:spacing w:after="0" w:line="23" w:lineRule="atLeast"/>
      </w:pPr>
    </w:p>
    <w:p w:rsidR="0029487C" w:rsidRDefault="0029487C" w:rsidP="00297FD3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>Hvordan har jeres projekt understøttet Skive Kommunes landdistriktspolitik?</w:t>
      </w:r>
    </w:p>
    <w:p w:rsidR="00297FD3" w:rsidRPr="0029487C" w:rsidRDefault="0029487C" w:rsidP="00294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 xml:space="preserve">Find politikken her: </w:t>
      </w:r>
      <w:hyperlink r:id="rId9" w:history="1">
        <w:r w:rsidRPr="0066195E">
          <w:rPr>
            <w:rStyle w:val="Hyperlink"/>
            <w:i/>
          </w:rPr>
          <w:t>http://www.skive.dk/kommune-politik/politikker-kort-og-planer/politikker/</w:t>
        </w:r>
      </w:hyperlink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spacing w:after="0" w:line="23" w:lineRule="atLeast"/>
      </w:pPr>
    </w:p>
    <w:p w:rsidR="0029487C" w:rsidRPr="00297FD3" w:rsidRDefault="0029487C" w:rsidP="0029487C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 xml:space="preserve">Blev </w:t>
      </w:r>
      <w:r w:rsidRPr="00F83EBE">
        <w:rPr>
          <w:i/>
        </w:rPr>
        <w:t>projektets formål opfyldt?</w:t>
      </w:r>
      <w:r>
        <w:rPr>
          <w:i/>
        </w:rPr>
        <w:t xml:space="preserve"> - hvis ja, hvordan? - hvis nej hvorfor ikke?</w:t>
      </w: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6847CE" w:rsidRDefault="006847CE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A23690" w:rsidRDefault="00A23690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29487C" w:rsidRDefault="0029487C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68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spacing w:after="0" w:line="23" w:lineRule="atLeast"/>
      </w:pPr>
      <w:r>
        <w:br w:type="page"/>
      </w:r>
    </w:p>
    <w:p w:rsidR="00C36FB8" w:rsidRDefault="008325B8" w:rsidP="00C36FB8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lastRenderedPageBreak/>
        <w:t>Hvilke udfordringer stødte I på i forbindelse med gennemførelsen af projektet?</w:t>
      </w: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P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Style w:val="Listeafsnit"/>
        <w:spacing w:after="0" w:line="23" w:lineRule="atLeast"/>
        <w:ind w:left="360"/>
      </w:pPr>
    </w:p>
    <w:p w:rsidR="003D2E17" w:rsidRDefault="008325B8" w:rsidP="003D2E17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>Hvad er de bedste erfaringer I har gjort jer, som andre måske kan have gavn af at vide</w:t>
      </w:r>
      <w:r w:rsidR="003D2E17">
        <w:rPr>
          <w:i/>
        </w:rPr>
        <w:t>?</w:t>
      </w: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Pr="00C36FB8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spacing w:after="0" w:line="23" w:lineRule="atLeast"/>
      </w:pPr>
    </w:p>
    <w:p w:rsidR="003D2E17" w:rsidRDefault="003D2E17" w:rsidP="003D2E17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>Blev projektets budget overholdet? – hvis nej, hvorfor ikke?</w:t>
      </w: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Pr="00C36FB8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F111EA" w:rsidRDefault="00F111EA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F111EA" w:rsidRDefault="00F111EA" w:rsidP="003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3D2E17" w:rsidRDefault="003D2E17" w:rsidP="003D2E17">
      <w:pPr>
        <w:pStyle w:val="Listeafsnit"/>
        <w:spacing w:after="0" w:line="23" w:lineRule="atLeast"/>
        <w:ind w:left="360"/>
      </w:pPr>
    </w:p>
    <w:p w:rsidR="003D2E17" w:rsidRDefault="003D2E17" w:rsidP="003D2E17">
      <w:pPr>
        <w:spacing w:after="0" w:line="23" w:lineRule="atLeast"/>
      </w:pPr>
    </w:p>
    <w:p w:rsidR="00C36FB8" w:rsidRPr="00F111EA" w:rsidRDefault="00F111EA" w:rsidP="00F111EA">
      <w:pPr>
        <w:spacing w:after="0" w:line="23" w:lineRule="atLeast"/>
        <w:rPr>
          <w:b/>
        </w:rPr>
      </w:pPr>
      <w:r w:rsidRPr="00F111EA">
        <w:rPr>
          <w:b/>
        </w:rPr>
        <w:t>Supplerende e</w:t>
      </w:r>
      <w:r w:rsidR="00C36FB8" w:rsidRPr="00F111EA">
        <w:rPr>
          <w:b/>
        </w:rPr>
        <w:t xml:space="preserve">valueringsspørgsmål til projekter </w:t>
      </w:r>
      <w:r w:rsidRPr="00F111EA">
        <w:rPr>
          <w:b/>
        </w:rPr>
        <w:t xml:space="preserve">med tilskud på </w:t>
      </w:r>
      <w:r w:rsidR="00C36FB8" w:rsidRPr="00F111EA">
        <w:rPr>
          <w:b/>
        </w:rPr>
        <w:t>100.000,- kr.</w:t>
      </w:r>
      <w:r w:rsidRPr="00F111EA">
        <w:rPr>
          <w:b/>
        </w:rPr>
        <w:t xml:space="preserve"> eller mere</w:t>
      </w:r>
    </w:p>
    <w:p w:rsidR="00C36FB8" w:rsidRDefault="00C36FB8" w:rsidP="00C36FB8">
      <w:pPr>
        <w:pStyle w:val="Listeafsnit"/>
        <w:spacing w:after="0" w:line="23" w:lineRule="atLeast"/>
        <w:ind w:left="360"/>
      </w:pPr>
    </w:p>
    <w:p w:rsidR="008325B8" w:rsidRPr="003D2E17" w:rsidRDefault="008325B8" w:rsidP="008325B8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>Har jeres projekt blivende værdi? Hvorfor?</w:t>
      </w: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P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Style w:val="Listeafsnit"/>
        <w:spacing w:after="0" w:line="23" w:lineRule="atLeast"/>
        <w:ind w:left="360"/>
      </w:pPr>
    </w:p>
    <w:p w:rsidR="008325B8" w:rsidRPr="003D2E17" w:rsidRDefault="008325B8" w:rsidP="008325B8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>Er der en klar plan efter afslutningen af jeres projekt? Hvem gør hvad og hvornår?</w:t>
      </w: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P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:rsidR="00C36FB8" w:rsidRDefault="00C36FB8" w:rsidP="00C3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sectPr w:rsidR="00C36FB8" w:rsidSect="00BD439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3A" w:rsidRDefault="00A4613A">
      <w:r>
        <w:separator/>
      </w:r>
    </w:p>
  </w:endnote>
  <w:endnote w:type="continuationSeparator" w:id="0">
    <w:p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3A" w:rsidRDefault="00F64D13" w:rsidP="004D2247">
    <w:pPr>
      <w:pStyle w:val="Sidefod"/>
      <w:jc w:val="center"/>
    </w:pPr>
    <w:r>
      <w:t>779-2015-28</w:t>
    </w:r>
    <w:r w:rsidR="00297FD3">
      <w:t>6735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3A" w:rsidRDefault="00A4613A">
      <w:r>
        <w:separator/>
      </w:r>
    </w:p>
  </w:footnote>
  <w:footnote w:type="continuationSeparator" w:id="0">
    <w:p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3" w:rsidRDefault="00297FD3" w:rsidP="00297FD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4CD29C0" wp14:editId="4DC76FE9">
          <wp:extent cx="1252528" cy="720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ve_Logo_Primaert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52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A0F"/>
    <w:multiLevelType w:val="hybridMultilevel"/>
    <w:tmpl w:val="BF2469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36A21"/>
    <w:multiLevelType w:val="hybridMultilevel"/>
    <w:tmpl w:val="A974459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85F01"/>
    <w:multiLevelType w:val="hybridMultilevel"/>
    <w:tmpl w:val="0A7476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DB"/>
    <w:rsid w:val="00031831"/>
    <w:rsid w:val="00031D58"/>
    <w:rsid w:val="000428E8"/>
    <w:rsid w:val="000D5BDA"/>
    <w:rsid w:val="000E0CC5"/>
    <w:rsid w:val="00102D89"/>
    <w:rsid w:val="00110AE5"/>
    <w:rsid w:val="001859E9"/>
    <w:rsid w:val="001D6BEF"/>
    <w:rsid w:val="001F2703"/>
    <w:rsid w:val="002110F9"/>
    <w:rsid w:val="00284CE5"/>
    <w:rsid w:val="0029487C"/>
    <w:rsid w:val="00297FD3"/>
    <w:rsid w:val="002B43FD"/>
    <w:rsid w:val="003036D9"/>
    <w:rsid w:val="00351630"/>
    <w:rsid w:val="003D2E17"/>
    <w:rsid w:val="003D379D"/>
    <w:rsid w:val="00402B85"/>
    <w:rsid w:val="00406413"/>
    <w:rsid w:val="00476B72"/>
    <w:rsid w:val="004D2247"/>
    <w:rsid w:val="00552805"/>
    <w:rsid w:val="005F1985"/>
    <w:rsid w:val="005F2646"/>
    <w:rsid w:val="00610488"/>
    <w:rsid w:val="006425AC"/>
    <w:rsid w:val="00643458"/>
    <w:rsid w:val="006534DB"/>
    <w:rsid w:val="00670FCE"/>
    <w:rsid w:val="006847CE"/>
    <w:rsid w:val="00692DDB"/>
    <w:rsid w:val="006A46DB"/>
    <w:rsid w:val="006F0EB0"/>
    <w:rsid w:val="00705E78"/>
    <w:rsid w:val="00712535"/>
    <w:rsid w:val="0075201E"/>
    <w:rsid w:val="007C550D"/>
    <w:rsid w:val="007F468B"/>
    <w:rsid w:val="00801F45"/>
    <w:rsid w:val="00815BF8"/>
    <w:rsid w:val="008325B8"/>
    <w:rsid w:val="00833552"/>
    <w:rsid w:val="00875FCD"/>
    <w:rsid w:val="008F1E59"/>
    <w:rsid w:val="00920549"/>
    <w:rsid w:val="0096080D"/>
    <w:rsid w:val="009811C3"/>
    <w:rsid w:val="009E476C"/>
    <w:rsid w:val="00A23690"/>
    <w:rsid w:val="00A4613A"/>
    <w:rsid w:val="00A70EDA"/>
    <w:rsid w:val="00A97009"/>
    <w:rsid w:val="00AB77F1"/>
    <w:rsid w:val="00AD4BFB"/>
    <w:rsid w:val="00AE1335"/>
    <w:rsid w:val="00B6026D"/>
    <w:rsid w:val="00B66B9D"/>
    <w:rsid w:val="00BD4390"/>
    <w:rsid w:val="00C024E1"/>
    <w:rsid w:val="00C36FB8"/>
    <w:rsid w:val="00C400ED"/>
    <w:rsid w:val="00C80128"/>
    <w:rsid w:val="00D877EC"/>
    <w:rsid w:val="00DA272E"/>
    <w:rsid w:val="00E43695"/>
    <w:rsid w:val="00E640AD"/>
    <w:rsid w:val="00ED7ECF"/>
    <w:rsid w:val="00F111EA"/>
    <w:rsid w:val="00F239EB"/>
    <w:rsid w:val="00F64D13"/>
    <w:rsid w:val="00F83EBE"/>
    <w:rsid w:val="00FA7484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A236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7FD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294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ive.dk/kommune-politik/politikker-kort-og-planer/politikk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5BBE-85F1-4578-A992-1AB30A27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Spørgsmål til lægekonsulenten</dc:title>
  <dc:subject/>
  <dc:creator>Z6olt</dc:creator>
  <cp:keywords/>
  <dc:description/>
  <cp:lastModifiedBy>Administrator</cp:lastModifiedBy>
  <cp:revision>2</cp:revision>
  <cp:lastPrinted>2015-12-08T08:53:00Z</cp:lastPrinted>
  <dcterms:created xsi:type="dcterms:W3CDTF">2017-01-31T10:15:00Z</dcterms:created>
  <dcterms:modified xsi:type="dcterms:W3CDTF">2017-01-31T10:15:00Z</dcterms:modified>
</cp:coreProperties>
</file>